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5FF" w:rsidRPr="003F4D42" w:rsidRDefault="007B35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w:t>
      </w:r>
    </w:p>
    <w:p w:rsidR="00B818D4" w:rsidRPr="003F4D42" w:rsidRDefault="007B35FF" w:rsidP="00A16A0E">
      <w:pPr>
        <w:jc w:val="both"/>
        <w:rPr>
          <w:rFonts w:ascii="Times New Roman" w:hAnsi="Times New Roman" w:cs="Times New Roman"/>
          <w:b/>
          <w:bCs/>
          <w:sz w:val="24"/>
          <w:szCs w:val="24"/>
        </w:rPr>
      </w:pPr>
      <w:r w:rsidRPr="003F4D42">
        <w:rPr>
          <w:rFonts w:ascii="Times New Roman" w:hAnsi="Times New Roman" w:cs="Times New Roman"/>
          <w:b/>
          <w:bCs/>
          <w:sz w:val="24"/>
          <w:szCs w:val="24"/>
        </w:rPr>
        <w:t>Accounting Standards</w:t>
      </w:r>
    </w:p>
    <w:p w:rsidR="007B35FF" w:rsidRPr="003F4D42" w:rsidRDefault="007B35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Introduction</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Accounting Standards (ASs) are written policy documents issued by expert accounting body or</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by</w:t>
      </w:r>
      <w:proofErr w:type="gramEnd"/>
      <w:r w:rsidRPr="003F4D42">
        <w:rPr>
          <w:rFonts w:ascii="Times New Roman" w:hAnsi="Times New Roman" w:cs="Times New Roman"/>
          <w:sz w:val="24"/>
          <w:szCs w:val="24"/>
        </w:rPr>
        <w:t xml:space="preserve"> government or other regulatory body covering the aspects of recognition, measurement,</w:t>
      </w:r>
    </w:p>
    <w:p w:rsidR="007B35FF" w:rsidRPr="003F4D42" w:rsidRDefault="007B35FF"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presentation</w:t>
      </w:r>
      <w:proofErr w:type="gramEnd"/>
      <w:r w:rsidRPr="003F4D42">
        <w:rPr>
          <w:rFonts w:ascii="Times New Roman" w:hAnsi="Times New Roman" w:cs="Times New Roman"/>
          <w:sz w:val="24"/>
          <w:szCs w:val="24"/>
        </w:rPr>
        <w:t xml:space="preserve"> and disclosure of accounting transactions in the financial statements.</w:t>
      </w:r>
    </w:p>
    <w:p w:rsidR="007B35FF" w:rsidRPr="003F4D42" w:rsidRDefault="007B35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Accounting Standards deal with the issues of</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recognition</w:t>
      </w:r>
      <w:proofErr w:type="gramEnd"/>
      <w:r w:rsidRPr="003F4D42">
        <w:rPr>
          <w:rFonts w:ascii="Times New Roman" w:hAnsi="Times New Roman" w:cs="Times New Roman"/>
          <w:sz w:val="24"/>
          <w:szCs w:val="24"/>
        </w:rPr>
        <w:t xml:space="preserve"> of events and transactions in the financial statements,</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w:t>
      </w:r>
      <w:proofErr w:type="gramStart"/>
      <w:r w:rsidRPr="003F4D42">
        <w:rPr>
          <w:rFonts w:ascii="Times New Roman" w:hAnsi="Times New Roman" w:cs="Times New Roman"/>
          <w:sz w:val="24"/>
          <w:szCs w:val="24"/>
        </w:rPr>
        <w:t>measurement</w:t>
      </w:r>
      <w:proofErr w:type="gramEnd"/>
      <w:r w:rsidRPr="003F4D42">
        <w:rPr>
          <w:rFonts w:ascii="Times New Roman" w:hAnsi="Times New Roman" w:cs="Times New Roman"/>
          <w:sz w:val="24"/>
          <w:szCs w:val="24"/>
        </w:rPr>
        <w:t xml:space="preserve"> of these transactions and events,</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(iii) </w:t>
      </w:r>
      <w:proofErr w:type="gramStart"/>
      <w:r w:rsidRPr="003F4D42">
        <w:rPr>
          <w:rFonts w:ascii="Times New Roman" w:hAnsi="Times New Roman" w:cs="Times New Roman"/>
          <w:sz w:val="24"/>
          <w:szCs w:val="24"/>
        </w:rPr>
        <w:t>presentation</w:t>
      </w:r>
      <w:proofErr w:type="gramEnd"/>
      <w:r w:rsidRPr="003F4D42">
        <w:rPr>
          <w:rFonts w:ascii="Times New Roman" w:hAnsi="Times New Roman" w:cs="Times New Roman"/>
          <w:sz w:val="24"/>
          <w:szCs w:val="24"/>
        </w:rPr>
        <w:t xml:space="preserve"> of these transactions and events in the financial statements in a manner</w:t>
      </w:r>
    </w:p>
    <w:p w:rsidR="007B35FF" w:rsidRPr="003F4D42" w:rsidRDefault="007B35FF"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that</w:t>
      </w:r>
      <w:proofErr w:type="gramEnd"/>
      <w:r w:rsidRPr="003F4D42">
        <w:rPr>
          <w:rFonts w:ascii="Times New Roman" w:hAnsi="Times New Roman" w:cs="Times New Roman"/>
          <w:sz w:val="24"/>
          <w:szCs w:val="24"/>
        </w:rPr>
        <w:t xml:space="preserve"> is meaningful and understandable to the reader, and</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(iv) </w:t>
      </w: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disclosure requirements which should be there to enable the public at large and the</w:t>
      </w:r>
    </w:p>
    <w:p w:rsidR="007B35FF" w:rsidRPr="003F4D42" w:rsidRDefault="007B35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stakeholders</w:t>
      </w:r>
      <w:proofErr w:type="gramEnd"/>
      <w:r w:rsidRPr="003F4D42">
        <w:rPr>
          <w:rFonts w:ascii="Times New Roman" w:hAnsi="Times New Roman" w:cs="Times New Roman"/>
          <w:sz w:val="24"/>
          <w:szCs w:val="24"/>
        </w:rPr>
        <w:t xml:space="preserve"> and the potential investors in particular, to get an insight into what these</w:t>
      </w:r>
    </w:p>
    <w:p w:rsidR="007B35FF" w:rsidRPr="003F4D42" w:rsidRDefault="007B35FF"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financial</w:t>
      </w:r>
      <w:proofErr w:type="gramEnd"/>
      <w:r w:rsidRPr="003F4D42">
        <w:rPr>
          <w:rFonts w:ascii="Times New Roman" w:hAnsi="Times New Roman" w:cs="Times New Roman"/>
          <w:sz w:val="24"/>
          <w:szCs w:val="24"/>
        </w:rPr>
        <w:t xml:space="preserve"> statements</w:t>
      </w:r>
    </w:p>
    <w:p w:rsidR="007B35FF" w:rsidRPr="003F4D42" w:rsidRDefault="007B35FF" w:rsidP="00A16A0E">
      <w:pPr>
        <w:jc w:val="both"/>
        <w:rPr>
          <w:rFonts w:ascii="Times New Roman" w:hAnsi="Times New Roman" w:cs="Times New Roman"/>
          <w:b/>
          <w:bCs/>
          <w:sz w:val="24"/>
          <w:szCs w:val="24"/>
        </w:rPr>
      </w:pPr>
      <w:r w:rsidRPr="003F4D42">
        <w:rPr>
          <w:rFonts w:ascii="Times New Roman" w:hAnsi="Times New Roman" w:cs="Times New Roman"/>
          <w:b/>
          <w:bCs/>
          <w:sz w:val="24"/>
          <w:szCs w:val="24"/>
        </w:rPr>
        <w:t>1.2 Standards Setting Process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standard-setting procedure of Accounting Standards Board (ASB) can be briefly outlined</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w:t>
      </w:r>
      <w:proofErr w:type="gramEnd"/>
      <w:r w:rsidRPr="003F4D42">
        <w:rPr>
          <w:rFonts w:ascii="Times New Roman" w:hAnsi="Times New Roman" w:cs="Times New Roman"/>
          <w:sz w:val="24"/>
          <w:szCs w:val="24"/>
        </w:rPr>
        <w:t xml:space="preserve"> follows:</w:t>
      </w:r>
    </w:p>
    <w:p w:rsidR="00EA7BA1" w:rsidRPr="003F4D42" w:rsidRDefault="00EA7BA1" w:rsidP="00A16A0E">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Identification of broad areas by ASB for formulation of AS.</w:t>
      </w:r>
    </w:p>
    <w:p w:rsidR="00EA7BA1" w:rsidRPr="003F4D42" w:rsidRDefault="00EA7BA1" w:rsidP="00A16A0E">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Constitution of study groups by ASB to consider specific projects and to prepare</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preliminary</w:t>
      </w:r>
      <w:proofErr w:type="gramEnd"/>
      <w:r w:rsidRPr="003F4D42">
        <w:rPr>
          <w:rFonts w:ascii="Times New Roman" w:hAnsi="Times New Roman" w:cs="Times New Roman"/>
          <w:sz w:val="24"/>
          <w:szCs w:val="24"/>
        </w:rPr>
        <w:t xml:space="preserve"> drafts of the proposed accounting standards. The draft normally includes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objective</w:t>
      </w:r>
      <w:proofErr w:type="gramEnd"/>
      <w:r w:rsidRPr="003F4D42">
        <w:rPr>
          <w:rFonts w:ascii="Times New Roman" w:hAnsi="Times New Roman" w:cs="Times New Roman"/>
          <w:sz w:val="24"/>
          <w:szCs w:val="24"/>
        </w:rPr>
        <w:t xml:space="preserve"> and scope of the standard, definitions of the terms used in the standard,</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recognition</w:t>
      </w:r>
      <w:proofErr w:type="gramEnd"/>
      <w:r w:rsidRPr="003F4D42">
        <w:rPr>
          <w:rFonts w:ascii="Times New Roman" w:hAnsi="Times New Roman" w:cs="Times New Roman"/>
          <w:sz w:val="24"/>
          <w:szCs w:val="24"/>
        </w:rPr>
        <w:t xml:space="preserve"> and measurement principles wherever applicable and presentation and</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disclosure</w:t>
      </w:r>
      <w:proofErr w:type="gramEnd"/>
      <w:r w:rsidRPr="003F4D42">
        <w:rPr>
          <w:rFonts w:ascii="Times New Roman" w:hAnsi="Times New Roman" w:cs="Times New Roman"/>
          <w:sz w:val="24"/>
          <w:szCs w:val="24"/>
        </w:rPr>
        <w:t xml:space="preserve"> requirements.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Consideration of the preliminary draft prepared by the study group of ASB and revision, </w:t>
      </w:r>
      <w:proofErr w:type="spellStart"/>
      <w:r w:rsidRPr="003F4D42">
        <w:rPr>
          <w:rFonts w:ascii="Times New Roman" w:hAnsi="Times New Roman" w:cs="Times New Roman"/>
          <w:sz w:val="24"/>
          <w:szCs w:val="24"/>
        </w:rPr>
        <w:t>ifany</w:t>
      </w:r>
      <w:proofErr w:type="spellEnd"/>
      <w:r w:rsidRPr="003F4D42">
        <w:rPr>
          <w:rFonts w:ascii="Times New Roman" w:hAnsi="Times New Roman" w:cs="Times New Roman"/>
          <w:sz w:val="24"/>
          <w:szCs w:val="24"/>
        </w:rPr>
        <w:t>, of the draft on the basis of deliberations.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Circulation of draft of accounting standard (after revision by ASB) to the Council</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members</w:t>
      </w:r>
      <w:proofErr w:type="gramEnd"/>
      <w:r w:rsidRPr="003F4D42">
        <w:rPr>
          <w:rFonts w:ascii="Times New Roman" w:hAnsi="Times New Roman" w:cs="Times New Roman"/>
          <w:sz w:val="24"/>
          <w:szCs w:val="24"/>
        </w:rPr>
        <w:t xml:space="preserve"> of the ICAI and specified outside bodies such as Department of Company</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Affairs (DCA), Securities and Exchange Board of India (SEBI), Comptroller and Auditor</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General of India (C&amp;AG), Central Board of Direct Taxes (CBDT), Standing Conference of</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Public Enterprises (SCOPE), etc. for comments.</w:t>
      </w:r>
      <w:proofErr w:type="gramEnd"/>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Meeting with the representatives of the specified outside bodies to ascertain their views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w:t>
      </w:r>
      <w:proofErr w:type="gramEnd"/>
      <w:r w:rsidRPr="003F4D42">
        <w:rPr>
          <w:rFonts w:ascii="Times New Roman" w:hAnsi="Times New Roman" w:cs="Times New Roman"/>
          <w:sz w:val="24"/>
          <w:szCs w:val="24"/>
        </w:rPr>
        <w:t xml:space="preserve"> the draft of the proposed accounting standard.</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proofErr w:type="spellStart"/>
      <w:r w:rsidRPr="003F4D42">
        <w:rPr>
          <w:rFonts w:ascii="Times New Roman" w:hAnsi="Times New Roman" w:cs="Times New Roman"/>
          <w:sz w:val="24"/>
          <w:szCs w:val="24"/>
        </w:rPr>
        <w:t>Finalisation</w:t>
      </w:r>
      <w:proofErr w:type="spellEnd"/>
      <w:r w:rsidRPr="003F4D42">
        <w:rPr>
          <w:rFonts w:ascii="Times New Roman" w:hAnsi="Times New Roman" w:cs="Times New Roman"/>
          <w:sz w:val="24"/>
          <w:szCs w:val="24"/>
        </w:rPr>
        <w:t xml:space="preserve"> of the exposure draft of the proposed accounting standard and its issuance</w:t>
      </w:r>
    </w:p>
    <w:p w:rsidR="007B35FF" w:rsidRPr="003F4D42" w:rsidRDefault="00EA7BA1"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inviting</w:t>
      </w:r>
      <w:proofErr w:type="gramEnd"/>
      <w:r w:rsidRPr="003F4D42">
        <w:rPr>
          <w:rFonts w:ascii="Times New Roman" w:hAnsi="Times New Roman" w:cs="Times New Roman"/>
          <w:sz w:val="24"/>
          <w:szCs w:val="24"/>
        </w:rPr>
        <w:t xml:space="preserve"> public comments.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xml:space="preserve">Consideration of comments received on the exposure draft and </w:t>
      </w:r>
      <w:proofErr w:type="spellStart"/>
      <w:r w:rsidRPr="003F4D42">
        <w:rPr>
          <w:rFonts w:ascii="Times New Roman" w:eastAsia="SymbolMT-Identity-H" w:hAnsi="Times New Roman" w:cs="Times New Roman"/>
          <w:sz w:val="24"/>
          <w:szCs w:val="24"/>
        </w:rPr>
        <w:t>finalisation</w:t>
      </w:r>
      <w:proofErr w:type="spellEnd"/>
      <w:r w:rsidRPr="003F4D42">
        <w:rPr>
          <w:rFonts w:ascii="Times New Roman" w:eastAsia="SymbolMT-Identity-H" w:hAnsi="Times New Roman" w:cs="Times New Roman"/>
          <w:sz w:val="24"/>
          <w:szCs w:val="24"/>
        </w:rPr>
        <w:t xml:space="preserve"> of the draft</w:t>
      </w:r>
    </w:p>
    <w:p w:rsidR="00EA7BA1" w:rsidRPr="003F4D42" w:rsidRDefault="00EA7BA1"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accounting</w:t>
      </w:r>
      <w:proofErr w:type="gramEnd"/>
      <w:r w:rsidRPr="003F4D42">
        <w:rPr>
          <w:rFonts w:ascii="Times New Roman" w:eastAsia="SymbolMT-Identity-H" w:hAnsi="Times New Roman" w:cs="Times New Roman"/>
          <w:sz w:val="24"/>
          <w:szCs w:val="24"/>
        </w:rPr>
        <w:t xml:space="preserve"> standard by the ASB for submission to the Council of the ICAI for its</w:t>
      </w:r>
    </w:p>
    <w:p w:rsidR="00EA7BA1" w:rsidRPr="003F4D42" w:rsidRDefault="00EA7BA1"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consideration</w:t>
      </w:r>
      <w:proofErr w:type="gramEnd"/>
      <w:r w:rsidRPr="003F4D42">
        <w:rPr>
          <w:rFonts w:ascii="Times New Roman" w:eastAsia="SymbolMT-Identity-H" w:hAnsi="Times New Roman" w:cs="Times New Roman"/>
          <w:sz w:val="24"/>
          <w:szCs w:val="24"/>
        </w:rPr>
        <w:t xml:space="preserve"> and approval for issuance.</w:t>
      </w:r>
    </w:p>
    <w:p w:rsidR="00EA7BA1" w:rsidRPr="003F4D42" w:rsidRDefault="00EA7BA1"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Consideration of the final draft of the proposed standard and by the Council of the ICAI,</w:t>
      </w:r>
    </w:p>
    <w:p w:rsidR="00EA7BA1" w:rsidRDefault="00EA7BA1" w:rsidP="00A16A0E">
      <w:pPr>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and</w:t>
      </w:r>
      <w:proofErr w:type="gramEnd"/>
      <w:r w:rsidRPr="003F4D42">
        <w:rPr>
          <w:rFonts w:ascii="Times New Roman" w:eastAsia="SymbolMT-Identity-H" w:hAnsi="Times New Roman" w:cs="Times New Roman"/>
          <w:sz w:val="24"/>
          <w:szCs w:val="24"/>
        </w:rPr>
        <w:t xml:space="preserve"> if found necessary, modification of the draft in consultation with the ASB is done.</w:t>
      </w:r>
    </w:p>
    <w:p w:rsidR="00513DF8" w:rsidRPr="003F4D42" w:rsidRDefault="00513DF8" w:rsidP="00A16A0E">
      <w:pPr>
        <w:jc w:val="both"/>
        <w:rPr>
          <w:rFonts w:ascii="Times New Roman" w:eastAsia="SymbolMT-Identity-H" w:hAnsi="Times New Roman" w:cs="Times New Roman"/>
          <w:sz w:val="24"/>
          <w:szCs w:val="24"/>
        </w:rPr>
      </w:pPr>
    </w:p>
    <w:p w:rsidR="00EA7BA1" w:rsidRPr="003F4D42" w:rsidRDefault="00EA7BA1" w:rsidP="00A16A0E">
      <w:pPr>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1.3 Benefits and Limitations</w:t>
      </w:r>
    </w:p>
    <w:p w:rsidR="00EA7BA1" w:rsidRPr="003F4D42" w:rsidRDefault="00EA7BA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 Benefits and Limitations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By setting the accounting standards the accountant has following benefits: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Standards reduce to a reasonable extent or eliminate altogether confusing variations in</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accounting treatments used to prepare financial statements.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There are certain areas where important information are not statutorily required to be</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disclosed</w:t>
      </w:r>
      <w:proofErr w:type="gramEnd"/>
      <w:r w:rsidRPr="003F4D42">
        <w:rPr>
          <w:rFonts w:ascii="Times New Roman" w:hAnsi="Times New Roman" w:cs="Times New Roman"/>
          <w:sz w:val="24"/>
          <w:szCs w:val="24"/>
        </w:rPr>
        <w:t>.</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The application of accounting standards would, to a limited extent, facilitate comparison</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financial statements of companies situated in different parts of the world and also of</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different</w:t>
      </w:r>
      <w:proofErr w:type="gramEnd"/>
      <w:r w:rsidRPr="003F4D42">
        <w:rPr>
          <w:rFonts w:ascii="Times New Roman" w:hAnsi="Times New Roman" w:cs="Times New Roman"/>
          <w:sz w:val="24"/>
          <w:szCs w:val="24"/>
        </w:rPr>
        <w:t xml:space="preserve"> companies situated in the same country</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Alternative solutions to certain accounting problems may each have arguments to</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recommend</w:t>
      </w:r>
      <w:proofErr w:type="gramEnd"/>
      <w:r w:rsidRPr="003F4D42">
        <w:rPr>
          <w:rFonts w:ascii="Times New Roman" w:hAnsi="Times New Roman" w:cs="Times New Roman"/>
          <w:sz w:val="24"/>
          <w:szCs w:val="24"/>
        </w:rPr>
        <w:t xml:space="preserve"> them.</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There may be a trend towards rigidity and away from flexibility in applying the accounting</w:t>
      </w:r>
    </w:p>
    <w:p w:rsidR="00EA7BA1" w:rsidRPr="003F4D42" w:rsidRDefault="00EA7BA1"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standards</w:t>
      </w:r>
      <w:proofErr w:type="gramEnd"/>
      <w:r w:rsidRPr="003F4D42">
        <w:rPr>
          <w:rFonts w:ascii="Times New Roman" w:hAnsi="Times New Roman" w:cs="Times New Roman"/>
          <w:sz w:val="24"/>
          <w:szCs w:val="24"/>
        </w:rPr>
        <w:t>.</w:t>
      </w:r>
    </w:p>
    <w:p w:rsidR="00EA7BA1" w:rsidRPr="003F4D42" w:rsidRDefault="00EA7BA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1.4 How many Accounting Standards?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council of the Institute of Chartered Accountants of India has, so far, issued thirty two</w:t>
      </w:r>
    </w:p>
    <w:p w:rsidR="00EA7BA1" w:rsidRPr="003F4D42" w:rsidRDefault="00EA7BA1"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 Standards.</w:t>
      </w:r>
      <w:proofErr w:type="gramEnd"/>
    </w:p>
    <w:p w:rsidR="00EA7BA1" w:rsidRPr="003F4D42" w:rsidRDefault="00EA7BA1" w:rsidP="00A16A0E">
      <w:pPr>
        <w:jc w:val="both"/>
        <w:rPr>
          <w:rFonts w:ascii="Times New Roman" w:hAnsi="Times New Roman" w:cs="Times New Roman"/>
          <w:b/>
          <w:bCs/>
          <w:sz w:val="24"/>
          <w:szCs w:val="24"/>
        </w:rPr>
      </w:pPr>
      <w:r w:rsidRPr="003F4D42">
        <w:rPr>
          <w:rFonts w:ascii="Times New Roman" w:hAnsi="Times New Roman" w:cs="Times New Roman"/>
          <w:b/>
          <w:bCs/>
          <w:sz w:val="24"/>
          <w:szCs w:val="24"/>
        </w:rPr>
        <w:t>1.5 Need for Convergence towards Global Standards</w:t>
      </w:r>
    </w:p>
    <w:p w:rsidR="00EA7BA1" w:rsidRPr="003F4D42" w:rsidRDefault="00EA7BA1" w:rsidP="00A16A0E">
      <w:pPr>
        <w:pStyle w:val="ListParagraph"/>
        <w:numPr>
          <w:ilvl w:val="0"/>
          <w:numId w:val="2"/>
        </w:numPr>
        <w:jc w:val="both"/>
        <w:rPr>
          <w:rFonts w:ascii="Times New Roman" w:hAnsi="Times New Roman" w:cs="Times New Roman"/>
          <w:sz w:val="24"/>
          <w:szCs w:val="24"/>
        </w:rPr>
      </w:pPr>
      <w:r w:rsidRPr="003F4D42">
        <w:rPr>
          <w:rFonts w:ascii="Times New Roman" w:hAnsi="Times New Roman" w:cs="Times New Roman"/>
          <w:sz w:val="24"/>
          <w:szCs w:val="24"/>
        </w:rPr>
        <w:t>raise capital from the markets other than the country</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International analysts and investors would like to compare financial statements based on</w:t>
      </w:r>
    </w:p>
    <w:p w:rsidR="00EA7BA1" w:rsidRPr="003F4D42" w:rsidRDefault="00EA7BA1" w:rsidP="00A16A0E">
      <w:pPr>
        <w:jc w:val="both"/>
        <w:rPr>
          <w:rFonts w:ascii="Times New Roman" w:hAnsi="Times New Roman" w:cs="Times New Roman"/>
          <w:sz w:val="24"/>
          <w:szCs w:val="24"/>
        </w:rPr>
      </w:pPr>
      <w:proofErr w:type="gramStart"/>
      <w:r w:rsidRPr="003F4D42">
        <w:rPr>
          <w:rFonts w:ascii="Times New Roman" w:hAnsi="Times New Roman" w:cs="Times New Roman"/>
          <w:sz w:val="24"/>
          <w:szCs w:val="24"/>
        </w:rPr>
        <w:t>similar</w:t>
      </w:r>
      <w:proofErr w:type="gramEnd"/>
      <w:r w:rsidRPr="003F4D42">
        <w:rPr>
          <w:rFonts w:ascii="Times New Roman" w:hAnsi="Times New Roman" w:cs="Times New Roman"/>
          <w:sz w:val="24"/>
          <w:szCs w:val="24"/>
        </w:rPr>
        <w:t xml:space="preserve"> accounting standards,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strong need was felt by legislation to bring about uniformity, rationalization,</w:t>
      </w:r>
    </w:p>
    <w:p w:rsidR="00EA7BA1" w:rsidRPr="003F4D42" w:rsidRDefault="00EA7BA1" w:rsidP="00A16A0E">
      <w:pPr>
        <w:ind w:left="360"/>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comparability</w:t>
      </w:r>
      <w:proofErr w:type="gramEnd"/>
      <w:r w:rsidRPr="003F4D42">
        <w:rPr>
          <w:rFonts w:ascii="Times New Roman" w:hAnsi="Times New Roman" w:cs="Times New Roman"/>
          <w:sz w:val="24"/>
          <w:szCs w:val="24"/>
        </w:rPr>
        <w:t>, transparency and adaptability in financial statements.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convergence of financial reporting and accounting standards is a valuable process that contributes to the free flow of global investment and achieves substantial benefits for all capital market stakeholders</w:t>
      </w:r>
    </w:p>
    <w:p w:rsidR="00EA7BA1" w:rsidRPr="003F4D42" w:rsidRDefault="00EA7BA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EA7BA1" w:rsidRPr="003F4D42" w:rsidRDefault="00EA7BA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EA7BA1" w:rsidRPr="003F4D42" w:rsidRDefault="00EA7BA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 International Accounting Standard Board</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International Accounting Standards Committee (IASC)</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International Accounting Standards Board (IASB)</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International Financial, Reporting Standards (IFRS).</w:t>
      </w:r>
    </w:p>
    <w:p w:rsidR="00EA7BA1" w:rsidRPr="003F4D42" w:rsidRDefault="00EA7BA1" w:rsidP="00A16A0E">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“International Accounting Standards” (IAS).</w:t>
      </w:r>
    </w:p>
    <w:p w:rsidR="00513DF8" w:rsidRDefault="00513DF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EA7BA1" w:rsidRPr="003F4D42" w:rsidRDefault="00EA7BA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1.7 International Financial Reporting Standards as Global Standards</w:t>
      </w:r>
    </w:p>
    <w:p w:rsidR="00EA7BA1" w:rsidRPr="003F4D42" w:rsidRDefault="00EA7BA1" w:rsidP="00A16A0E">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markets provide an important explanation for this change</w:t>
      </w:r>
    </w:p>
    <w:p w:rsidR="00EA7BA1" w:rsidRPr="003F4D42" w:rsidRDefault="00EA7BA1" w:rsidP="00A16A0E">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International Financial Reporting Standards (IFRS</w:t>
      </w:r>
      <w:proofErr w:type="gramStart"/>
      <w:r w:rsidRPr="003F4D42">
        <w:rPr>
          <w:rFonts w:ascii="Times New Roman" w:hAnsi="Times New Roman" w:cs="Times New Roman"/>
          <w:sz w:val="24"/>
          <w:szCs w:val="24"/>
        </w:rPr>
        <w:t>),</w:t>
      </w:r>
      <w:proofErr w:type="gramEnd"/>
      <w:r w:rsidRPr="003F4D42">
        <w:rPr>
          <w:rFonts w:ascii="Times New Roman" w:hAnsi="Times New Roman" w:cs="Times New Roman"/>
          <w:sz w:val="24"/>
          <w:szCs w:val="24"/>
        </w:rPr>
        <w:t xml:space="preserve"> has decided that there will be two separate sets of Accounting Standards viz.</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Indian Accounting Standards converged with the IFRS (known as </w:t>
      </w:r>
      <w:proofErr w:type="spellStart"/>
      <w:r w:rsidRPr="003F4D42">
        <w:rPr>
          <w:rFonts w:ascii="Times New Roman" w:hAnsi="Times New Roman" w:cs="Times New Roman"/>
          <w:sz w:val="24"/>
          <w:szCs w:val="24"/>
        </w:rPr>
        <w:t>Ind</w:t>
      </w:r>
      <w:proofErr w:type="spellEnd"/>
      <w:r w:rsidRPr="003F4D42">
        <w:rPr>
          <w:rFonts w:ascii="Times New Roman" w:hAnsi="Times New Roman" w:cs="Times New Roman"/>
          <w:sz w:val="24"/>
          <w:szCs w:val="24"/>
        </w:rPr>
        <w:t xml:space="preserve"> AS)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MCA has hosted 35 converged Indian Accounting Standards (</w:t>
      </w:r>
      <w:proofErr w:type="spellStart"/>
      <w:r w:rsidRPr="003F4D42">
        <w:rPr>
          <w:rFonts w:ascii="Times New Roman" w:hAnsi="Times New Roman" w:cs="Times New Roman"/>
          <w:sz w:val="24"/>
          <w:szCs w:val="24"/>
        </w:rPr>
        <w:t>Ind</w:t>
      </w:r>
      <w:proofErr w:type="spellEnd"/>
      <w:r w:rsidRPr="003F4D42">
        <w:rPr>
          <w:rFonts w:ascii="Times New Roman" w:hAnsi="Times New Roman" w:cs="Times New Roman"/>
          <w:sz w:val="24"/>
          <w:szCs w:val="24"/>
        </w:rPr>
        <w:t xml:space="preserve"> ‘AS’) without</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announcing</w:t>
      </w:r>
      <w:proofErr w:type="gramEnd"/>
      <w:r w:rsidRPr="003F4D42">
        <w:rPr>
          <w:rFonts w:ascii="Times New Roman" w:hAnsi="Times New Roman" w:cs="Times New Roman"/>
          <w:sz w:val="24"/>
          <w:szCs w:val="24"/>
        </w:rPr>
        <w:t xml:space="preserve"> the applicability date. These are the standards which are being</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converged</w:t>
      </w:r>
      <w:proofErr w:type="gramEnd"/>
      <w:r w:rsidRPr="003F4D42">
        <w:rPr>
          <w:rFonts w:ascii="Times New Roman" w:hAnsi="Times New Roman" w:cs="Times New Roman"/>
          <w:sz w:val="24"/>
          <w:szCs w:val="24"/>
        </w:rPr>
        <w:t xml:space="preserve"> by eliminating the differences of the Indian Accounting Standards vis-à-vis</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IFRS.</w:t>
      </w:r>
      <w:proofErr w:type="gramEnd"/>
      <w:r w:rsidRPr="003F4D42">
        <w:rPr>
          <w:rFonts w:ascii="Times New Roman" w:hAnsi="Times New Roman" w:cs="Times New Roman"/>
          <w:sz w:val="24"/>
          <w:szCs w:val="24"/>
        </w:rPr>
        <w:t xml:space="preserve"> These standards shall be applied for all entities falling under Phase I to Phase</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as prescribed under the roadmap issued by the core group.</w:t>
      </w:r>
    </w:p>
    <w:p w:rsidR="00EA7BA1" w:rsidRPr="003F4D42" w:rsidRDefault="00EA7BA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Existing Accounting Standards</w:t>
      </w:r>
      <w:r w:rsidR="00802D36"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entities not falling within the threshold limits prescribed for IFRS compliance in</w:t>
      </w:r>
      <w:r w:rsidR="00802D36" w:rsidRPr="003F4D42">
        <w:rPr>
          <w:rFonts w:ascii="Times New Roman" w:hAnsi="Times New Roman" w:cs="Times New Roman"/>
          <w:sz w:val="24"/>
          <w:szCs w:val="24"/>
        </w:rPr>
        <w:t xml:space="preserve"> </w:t>
      </w:r>
      <w:r w:rsidRPr="003F4D42">
        <w:rPr>
          <w:rFonts w:ascii="Times New Roman" w:hAnsi="Times New Roman" w:cs="Times New Roman"/>
          <w:sz w:val="24"/>
          <w:szCs w:val="24"/>
        </w:rPr>
        <w:t>the respective phases shall continue to use these standards in the preparation and</w:t>
      </w:r>
      <w:r w:rsidR="00802D36" w:rsidRPr="003F4D42">
        <w:rPr>
          <w:rFonts w:ascii="Times New Roman" w:hAnsi="Times New Roman" w:cs="Times New Roman"/>
          <w:sz w:val="24"/>
          <w:szCs w:val="24"/>
        </w:rPr>
        <w:t xml:space="preserve"> </w:t>
      </w:r>
      <w:r w:rsidRPr="003F4D42">
        <w:rPr>
          <w:rFonts w:ascii="Times New Roman" w:hAnsi="Times New Roman" w:cs="Times New Roman"/>
          <w:sz w:val="24"/>
          <w:szCs w:val="24"/>
        </w:rPr>
        <w:t>presentation of financial statements.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Unit 2: Overview of Accounting Standards</w:t>
      </w: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2.1 Applicability of Accounting Standards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Enterprises to which the accounting standards apply</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Implication of mandatory status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Financial items to which the accounting standards apply</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Conflict between requirements of accounting standard and Court/Tribunal order</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Financial statements of the year in which different treatment has been given:</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A description of the accounting treatment made along with the reason that the same has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Been adopted because of the Court/Tribunal Order.</w:t>
      </w:r>
      <w:proofErr w:type="gramEnd"/>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Description of the difference between the accounting treatment prescribed in the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Accounting Standard and that followed by the enterprise.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The financial impact, if any, arising due to such a difference.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Accounting Standard and Income Tax Act</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 List of Accounting Standards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Following is the list of Accounting Standards: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 No.</w:t>
      </w:r>
      <w:proofErr w:type="gramEnd"/>
      <w:r w:rsidRPr="003F4D42">
        <w:rPr>
          <w:rFonts w:ascii="Times New Roman" w:hAnsi="Times New Roman" w:cs="Times New Roman"/>
          <w:sz w:val="24"/>
          <w:szCs w:val="24"/>
        </w:rPr>
        <w:t xml:space="preserve"> AS Title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Disclosure of Accounting Policies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proofErr w:type="gramStart"/>
      <w:r w:rsidRPr="003F4D42">
        <w:rPr>
          <w:rFonts w:ascii="Times New Roman" w:hAnsi="Times New Roman" w:cs="Times New Roman"/>
          <w:sz w:val="24"/>
          <w:szCs w:val="24"/>
        </w:rPr>
        <w:t>Valuation</w:t>
      </w:r>
      <w:proofErr w:type="gramEnd"/>
      <w:r w:rsidRPr="003F4D42">
        <w:rPr>
          <w:rFonts w:ascii="Times New Roman" w:hAnsi="Times New Roman" w:cs="Times New Roman"/>
          <w:sz w:val="24"/>
          <w:szCs w:val="24"/>
        </w:rPr>
        <w:t xml:space="preserve"> of Inventories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Cash Flow </w:t>
      </w:r>
      <w:proofErr w:type="gramStart"/>
      <w:r w:rsidRPr="003F4D42">
        <w:rPr>
          <w:rFonts w:ascii="Times New Roman" w:hAnsi="Times New Roman" w:cs="Times New Roman"/>
          <w:sz w:val="24"/>
          <w:szCs w:val="24"/>
        </w:rPr>
        <w:t>Statement</w:t>
      </w:r>
      <w:proofErr w:type="gramEnd"/>
      <w:r w:rsidRPr="003F4D42">
        <w:rPr>
          <w:rFonts w:ascii="Times New Roman" w:hAnsi="Times New Roman" w:cs="Times New Roman"/>
          <w:sz w:val="24"/>
          <w:szCs w:val="24"/>
        </w:rPr>
        <w:t xml:space="preserve">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Contingencies and Events Occurring after the Balance Sheet Date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Net </w:t>
      </w:r>
      <w:proofErr w:type="gramStart"/>
      <w:r w:rsidRPr="003F4D42">
        <w:rPr>
          <w:rFonts w:ascii="Times New Roman" w:hAnsi="Times New Roman" w:cs="Times New Roman"/>
          <w:sz w:val="24"/>
          <w:szCs w:val="24"/>
        </w:rPr>
        <w:t>Profit</w:t>
      </w:r>
      <w:proofErr w:type="gramEnd"/>
      <w:r w:rsidRPr="003F4D42">
        <w:rPr>
          <w:rFonts w:ascii="Times New Roman" w:hAnsi="Times New Roman" w:cs="Times New Roman"/>
          <w:sz w:val="24"/>
          <w:szCs w:val="24"/>
        </w:rPr>
        <w:t xml:space="preserve"> or Loss for the Period, Prior Period Items and Changes in Accounting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Policies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6 Depreciation Accounting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7 Construction Contracts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8 Research &amp; Development</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9 Revenue Recognition</w:t>
      </w:r>
      <w:proofErr w:type="gramEnd"/>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10 Accounting for Fixed Assets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11 The Effects of Changes in Foreign Exchange Rates (Revised)</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12 Accounting for Government Grants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13 Accounting for Investments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14 Accounting for Amalgamations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15 Employee Benefits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16 Borrowing Costs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17 Segment Reporting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18 Related Party Disclosures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19 Leases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20 Earning Per Shares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21 Consolidated Financial Statement</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22 Accounting for Taxes on Income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23 Accounting for Investment in Associates in Consolidated Financial Statement</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24 Discontinuing Operations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25 Interim Financial </w:t>
      </w:r>
      <w:proofErr w:type="gramStart"/>
      <w:r w:rsidRPr="003F4D42">
        <w:rPr>
          <w:rFonts w:ascii="Times New Roman" w:hAnsi="Times New Roman" w:cs="Times New Roman"/>
          <w:sz w:val="24"/>
          <w:szCs w:val="24"/>
        </w:rPr>
        <w:t>Statement</w:t>
      </w:r>
      <w:proofErr w:type="gramEnd"/>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26 Intangible Assets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27 Financial Reporting of Interests in Joint Ventures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28 Impairment of Assets</w:t>
      </w:r>
      <w:proofErr w:type="gramEnd"/>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29 Provisions, Contingent Liabilities and Contingent Assets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30 Financial Instruments: Recognition and Measurement</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31 Financial Instruments: Presentation</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32 Financial Instruments: Disclosures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i/>
          <w:i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 Applicability of Accounting Standards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2.3.1 Criteria for classification of non-corporate entities as decided by the</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Institute of Chartered Accountants of India</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Level I Entities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Non-corporate entities which fall in any one or more of the following categories, at the end of</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relevant accounting period, are classified as Level I entities: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Entities whose equity or debt securities are listed or are in the process of listing on</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any</w:t>
      </w:r>
      <w:proofErr w:type="gramEnd"/>
      <w:r w:rsidRPr="003F4D42">
        <w:rPr>
          <w:rFonts w:ascii="Times New Roman" w:hAnsi="Times New Roman" w:cs="Times New Roman"/>
          <w:sz w:val="24"/>
          <w:szCs w:val="24"/>
        </w:rPr>
        <w:t xml:space="preserve"> stock exchange, whether in India or outside India.</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Banks (including co-operative banks), financial institutions or entities carrying on</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insurance</w:t>
      </w:r>
      <w:proofErr w:type="gramEnd"/>
      <w:r w:rsidRPr="003F4D42">
        <w:rPr>
          <w:rFonts w:ascii="Times New Roman" w:hAnsi="Times New Roman" w:cs="Times New Roman"/>
          <w:sz w:val="24"/>
          <w:szCs w:val="24"/>
        </w:rPr>
        <w:t xml:space="preserve"> business.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All commercial, industrial and business reporting entities, whose turnover (excluding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other</w:t>
      </w:r>
      <w:proofErr w:type="gramEnd"/>
      <w:r w:rsidRPr="003F4D42">
        <w:rPr>
          <w:rFonts w:ascii="Times New Roman" w:hAnsi="Times New Roman" w:cs="Times New Roman"/>
          <w:sz w:val="24"/>
          <w:szCs w:val="24"/>
        </w:rPr>
        <w:t xml:space="preserve"> income) exceeds rupees fifty </w:t>
      </w:r>
      <w:proofErr w:type="spellStart"/>
      <w:r w:rsidRPr="003F4D42">
        <w:rPr>
          <w:rFonts w:ascii="Times New Roman" w:hAnsi="Times New Roman" w:cs="Times New Roman"/>
          <w:sz w:val="24"/>
          <w:szCs w:val="24"/>
        </w:rPr>
        <w:t>crore</w:t>
      </w:r>
      <w:proofErr w:type="spellEnd"/>
      <w:r w:rsidRPr="003F4D42">
        <w:rPr>
          <w:rFonts w:ascii="Times New Roman" w:hAnsi="Times New Roman" w:cs="Times New Roman"/>
          <w:sz w:val="24"/>
          <w:szCs w:val="24"/>
        </w:rPr>
        <w:t xml:space="preserve"> in the immediately preceding accounting year.</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All</w:t>
      </w:r>
      <w:proofErr w:type="gramEnd"/>
      <w:r w:rsidRPr="003F4D42">
        <w:rPr>
          <w:rFonts w:ascii="Times New Roman" w:hAnsi="Times New Roman" w:cs="Times New Roman"/>
          <w:sz w:val="24"/>
          <w:szCs w:val="24"/>
        </w:rPr>
        <w:t xml:space="preserve"> commercial, industrial and business reporting entities having borrowings (including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public</w:t>
      </w:r>
      <w:proofErr w:type="gramEnd"/>
      <w:r w:rsidRPr="003F4D42">
        <w:rPr>
          <w:rFonts w:ascii="Times New Roman" w:hAnsi="Times New Roman" w:cs="Times New Roman"/>
          <w:sz w:val="24"/>
          <w:szCs w:val="24"/>
        </w:rPr>
        <w:t xml:space="preserve"> deposits) in excess of rupees ten </w:t>
      </w:r>
      <w:proofErr w:type="spellStart"/>
      <w:r w:rsidRPr="003F4D42">
        <w:rPr>
          <w:rFonts w:ascii="Times New Roman" w:hAnsi="Times New Roman" w:cs="Times New Roman"/>
          <w:sz w:val="24"/>
          <w:szCs w:val="24"/>
        </w:rPr>
        <w:t>crore</w:t>
      </w:r>
      <w:proofErr w:type="spellEnd"/>
      <w:r w:rsidRPr="003F4D42">
        <w:rPr>
          <w:rFonts w:ascii="Times New Roman" w:hAnsi="Times New Roman" w:cs="Times New Roman"/>
          <w:sz w:val="24"/>
          <w:szCs w:val="24"/>
        </w:rPr>
        <w:t xml:space="preserve"> at any time during the immediately preceding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w:t>
      </w:r>
      <w:proofErr w:type="gramEnd"/>
      <w:r w:rsidRPr="003F4D42">
        <w:rPr>
          <w:rFonts w:ascii="Times New Roman" w:hAnsi="Times New Roman" w:cs="Times New Roman"/>
          <w:sz w:val="24"/>
          <w:szCs w:val="24"/>
        </w:rPr>
        <w:t xml:space="preserve"> year.</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Holding and subsidiary entities of any one of the above.</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Level II Entities (SMEs)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Non-corporate entities which are not Level I entities but fall in any one or more of the following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categories</w:t>
      </w:r>
      <w:proofErr w:type="gramEnd"/>
      <w:r w:rsidRPr="003F4D42">
        <w:rPr>
          <w:rFonts w:ascii="Times New Roman" w:hAnsi="Times New Roman" w:cs="Times New Roman"/>
          <w:sz w:val="24"/>
          <w:szCs w:val="24"/>
        </w:rPr>
        <w:t xml:space="preserve"> are classified as Level II entities: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All commercial, industrial and business reporting entities, whose turnover (excluding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other</w:t>
      </w:r>
      <w:proofErr w:type="gramEnd"/>
      <w:r w:rsidRPr="003F4D42">
        <w:rPr>
          <w:rFonts w:ascii="Times New Roman" w:hAnsi="Times New Roman" w:cs="Times New Roman"/>
          <w:sz w:val="24"/>
          <w:szCs w:val="24"/>
        </w:rPr>
        <w:t xml:space="preserve"> income) exceeds rupees forty </w:t>
      </w:r>
      <w:proofErr w:type="spellStart"/>
      <w:r w:rsidRPr="003F4D42">
        <w:rPr>
          <w:rFonts w:ascii="Times New Roman" w:hAnsi="Times New Roman" w:cs="Times New Roman"/>
          <w:sz w:val="24"/>
          <w:szCs w:val="24"/>
        </w:rPr>
        <w:t>lakh</w:t>
      </w:r>
      <w:proofErr w:type="spellEnd"/>
      <w:r w:rsidRPr="003F4D42">
        <w:rPr>
          <w:rFonts w:ascii="Times New Roman" w:hAnsi="Times New Roman" w:cs="Times New Roman"/>
          <w:sz w:val="24"/>
          <w:szCs w:val="24"/>
        </w:rPr>
        <w:t xml:space="preserve"> but does not exceed rupees fifty </w:t>
      </w:r>
      <w:proofErr w:type="spellStart"/>
      <w:r w:rsidRPr="003F4D42">
        <w:rPr>
          <w:rFonts w:ascii="Times New Roman" w:hAnsi="Times New Roman" w:cs="Times New Roman"/>
          <w:sz w:val="24"/>
          <w:szCs w:val="24"/>
        </w:rPr>
        <w:t>crore</w:t>
      </w:r>
      <w:proofErr w:type="spellEnd"/>
      <w:r w:rsidRPr="003F4D42">
        <w:rPr>
          <w:rFonts w:ascii="Times New Roman" w:hAnsi="Times New Roman" w:cs="Times New Roman"/>
          <w:sz w:val="24"/>
          <w:szCs w:val="24"/>
        </w:rPr>
        <w:t xml:space="preserve"> in the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immediately</w:t>
      </w:r>
      <w:proofErr w:type="gramEnd"/>
      <w:r w:rsidRPr="003F4D42">
        <w:rPr>
          <w:rFonts w:ascii="Times New Roman" w:hAnsi="Times New Roman" w:cs="Times New Roman"/>
          <w:sz w:val="24"/>
          <w:szCs w:val="24"/>
        </w:rPr>
        <w:t xml:space="preserve"> preceding accounting year.</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All commercial, industrial and business reporting entities having borrowings (including</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public</w:t>
      </w:r>
      <w:proofErr w:type="gramEnd"/>
      <w:r w:rsidRPr="003F4D42">
        <w:rPr>
          <w:rFonts w:ascii="Times New Roman" w:hAnsi="Times New Roman" w:cs="Times New Roman"/>
          <w:sz w:val="24"/>
          <w:szCs w:val="24"/>
        </w:rPr>
        <w:t xml:space="preserve"> deposits) in excess of rupees one </w:t>
      </w:r>
      <w:proofErr w:type="spellStart"/>
      <w:r w:rsidRPr="003F4D42">
        <w:rPr>
          <w:rFonts w:ascii="Times New Roman" w:hAnsi="Times New Roman" w:cs="Times New Roman"/>
          <w:sz w:val="24"/>
          <w:szCs w:val="24"/>
        </w:rPr>
        <w:t>crorebut</w:t>
      </w:r>
      <w:proofErr w:type="spellEnd"/>
      <w:r w:rsidRPr="003F4D42">
        <w:rPr>
          <w:rFonts w:ascii="Times New Roman" w:hAnsi="Times New Roman" w:cs="Times New Roman"/>
          <w:sz w:val="24"/>
          <w:szCs w:val="24"/>
        </w:rPr>
        <w:t xml:space="preserve"> not in excess of rupees ten </w:t>
      </w:r>
      <w:proofErr w:type="spellStart"/>
      <w:r w:rsidRPr="003F4D42">
        <w:rPr>
          <w:rFonts w:ascii="Times New Roman" w:hAnsi="Times New Roman" w:cs="Times New Roman"/>
          <w:sz w:val="24"/>
          <w:szCs w:val="24"/>
        </w:rPr>
        <w:t>crore</w:t>
      </w:r>
      <w:proofErr w:type="spellEnd"/>
      <w:r w:rsidRPr="003F4D42">
        <w:rPr>
          <w:rFonts w:ascii="Times New Roman" w:hAnsi="Times New Roman" w:cs="Times New Roman"/>
          <w:sz w:val="24"/>
          <w:szCs w:val="24"/>
        </w:rPr>
        <w:t xml:space="preserve"> at any time</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during</w:t>
      </w:r>
      <w:proofErr w:type="gramEnd"/>
      <w:r w:rsidRPr="003F4D42">
        <w:rPr>
          <w:rFonts w:ascii="Times New Roman" w:hAnsi="Times New Roman" w:cs="Times New Roman"/>
          <w:sz w:val="24"/>
          <w:szCs w:val="24"/>
        </w:rPr>
        <w:t xml:space="preserve"> the immediately preceding accounting year.</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Holding and subsidiary entities of any one of the above</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Level III Entities (SMEs)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Non-corporate entities which are not covered under Level I and Level II are considered as</w:t>
      </w:r>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Level III entities.</w:t>
      </w:r>
      <w:proofErr w:type="gramEnd"/>
    </w:p>
    <w:p w:rsidR="00802D36" w:rsidRPr="003F4D42" w:rsidRDefault="00802D36" w:rsidP="00A16A0E">
      <w:pPr>
        <w:autoSpaceDE w:val="0"/>
        <w:autoSpaceDN w:val="0"/>
        <w:adjustRightInd w:val="0"/>
        <w:spacing w:after="0" w:line="240" w:lineRule="auto"/>
        <w:jc w:val="both"/>
        <w:rPr>
          <w:rFonts w:ascii="Times New Roman" w:hAnsi="Times New Roman" w:cs="Times New Roman"/>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2.3.2 Criteria for classification of Companies under the Companies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(Accounting Standards) Rules, 2006</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2.3.3 Applicability of Accounting Standards to Companies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2.3.3.1 Accounting Standards applicable to all companies in their entirety for</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accounting</w:t>
      </w:r>
      <w:proofErr w:type="gramEnd"/>
      <w:r w:rsidRPr="003F4D42">
        <w:rPr>
          <w:rFonts w:ascii="Times New Roman" w:hAnsi="Times New Roman" w:cs="Times New Roman"/>
          <w:b/>
          <w:bCs/>
          <w:sz w:val="24"/>
          <w:szCs w:val="24"/>
        </w:rPr>
        <w:t xml:space="preserve"> periods commencing on or after 7th December, 2006</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2.3.3.2 Exemptions or Relaxations for SMCs as defined in the Notification</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2.3.4 Applicability of Accounting Standards to Non-corporate Entities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2.3.4.1 Accounting Standards applicable to all Non-corporate Entities in their entirety</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(Level I, Level II and Level III)</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2.3.4.2 Exemptions or Relaxations for Non-corporate Entities falling in Level II and</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Level III (SMEs)</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513DF8" w:rsidRDefault="00802D36" w:rsidP="00A16A0E">
      <w:pPr>
        <w:autoSpaceDE w:val="0"/>
        <w:autoSpaceDN w:val="0"/>
        <w:adjustRightInd w:val="0"/>
        <w:spacing w:after="0" w:line="240" w:lineRule="auto"/>
        <w:jc w:val="both"/>
        <w:rPr>
          <w:rFonts w:ascii="Times New Roman" w:hAnsi="Times New Roman" w:cs="Times New Roman"/>
          <w:b/>
          <w:bCs/>
          <w:sz w:val="24"/>
          <w:szCs w:val="24"/>
          <w:highlight w:val="yellow"/>
        </w:rPr>
      </w:pPr>
      <w:r w:rsidRPr="00513DF8">
        <w:rPr>
          <w:rFonts w:ascii="Times New Roman" w:hAnsi="Times New Roman" w:cs="Times New Roman"/>
          <w:b/>
          <w:bCs/>
          <w:sz w:val="24"/>
          <w:szCs w:val="24"/>
          <w:highlight w:val="yellow"/>
        </w:rPr>
        <w:t>2.4 Overview</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513DF8">
        <w:rPr>
          <w:rFonts w:ascii="Times New Roman" w:hAnsi="Times New Roman" w:cs="Times New Roman"/>
          <w:b/>
          <w:bCs/>
          <w:sz w:val="24"/>
          <w:szCs w:val="24"/>
          <w:highlight w:val="yellow"/>
        </w:rPr>
        <w:t>2.4.1 Disclosure of Accounting Policies (AS 1)</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513DF8" w:rsidRPr="003F4D42" w:rsidRDefault="00513DF8"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w:t>
      </w:r>
    </w:p>
    <w:p w:rsidR="00802D36" w:rsidRPr="003F4D42" w:rsidRDefault="00802D3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Profit or Loss Pre and Post Incorporation</w:t>
      </w:r>
    </w:p>
    <w:p w:rsidR="002A2C41" w:rsidRPr="003F4D42" w:rsidRDefault="00802D36" w:rsidP="00A16A0E">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Introduction</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general practice in this regard is that:</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r w:rsidRPr="003F4D42">
        <w:rPr>
          <w:rFonts w:ascii="Times New Roman" w:hAnsi="Times New Roman" w:cs="Times New Roman"/>
          <w:b/>
          <w:sz w:val="24"/>
          <w:szCs w:val="24"/>
        </w:rPr>
        <w:t>If there is a loss,</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t>
      </w:r>
      <w:proofErr w:type="gramStart"/>
      <w:r w:rsidRPr="003F4D42">
        <w:rPr>
          <w:rFonts w:ascii="Times New Roman" w:hAnsi="Times New Roman" w:cs="Times New Roman"/>
          <w:sz w:val="24"/>
          <w:szCs w:val="24"/>
        </w:rPr>
        <w:t>it</w:t>
      </w:r>
      <w:proofErr w:type="gramEnd"/>
      <w:r w:rsidRPr="003F4D42">
        <w:rPr>
          <w:rFonts w:ascii="Times New Roman" w:hAnsi="Times New Roman" w:cs="Times New Roman"/>
          <w:sz w:val="24"/>
          <w:szCs w:val="24"/>
        </w:rPr>
        <w:t xml:space="preserve"> is either written off by debit to the Profit and Loss Account or to a special account described as “Loss Prior to Incorporation” and show as an “asset” in the Balance Sheet: ,</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b) </w:t>
      </w: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the alternative, it is debited to the Goodwill Account.</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On the other hand</w:t>
      </w:r>
      <w:r w:rsidRPr="003F4D42">
        <w:rPr>
          <w:rFonts w:ascii="Times New Roman" w:hAnsi="Times New Roman" w:cs="Times New Roman"/>
          <w:b/>
          <w:sz w:val="24"/>
          <w:szCs w:val="24"/>
        </w:rPr>
        <w:t>, if a profit</w:t>
      </w:r>
      <w:r w:rsidRPr="003F4D42">
        <w:rPr>
          <w:rFonts w:ascii="Times New Roman" w:hAnsi="Times New Roman" w:cs="Times New Roman"/>
          <w:sz w:val="24"/>
          <w:szCs w:val="24"/>
        </w:rPr>
        <w:t xml:space="preserve"> has been earned by business prior to the same being taken over and the same is not fully absorbed by any interest payable for the period, it is credited to Capital Reserve Account or to the Goodwill Account,</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Methods of Computing Profit or Loss Prior to Incorporation</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The simplest, though not always the most expedient method is to close off old books</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open new books with the assets and liabilities as they existed at the date of</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incorporation</w:t>
      </w:r>
      <w:proofErr w:type="gramEnd"/>
      <w:r w:rsidRPr="003F4D42">
        <w:rPr>
          <w:rFonts w:ascii="Times New Roman" w:hAnsi="Times New Roman" w:cs="Times New Roman"/>
          <w:sz w:val="24"/>
          <w:szCs w:val="24"/>
        </w:rPr>
        <w:t>.</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Since the decision to take over a business is usually reached long after the date from</w:t>
      </w:r>
    </w:p>
    <w:p w:rsidR="002A2C41" w:rsidRPr="003F4D42" w:rsidRDefault="002A2C4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which</w:t>
      </w:r>
      <w:proofErr w:type="gramEnd"/>
      <w:r w:rsidRPr="003F4D42">
        <w:rPr>
          <w:rFonts w:ascii="Times New Roman" w:hAnsi="Times New Roman" w:cs="Times New Roman"/>
          <w:sz w:val="24"/>
          <w:szCs w:val="24"/>
        </w:rPr>
        <w:t xml:space="preserve"> it is agreed to be taken over it is normally not possible to follow any of the</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method</w:t>
      </w:r>
      <w:proofErr w:type="gramEnd"/>
      <w:r w:rsidRPr="003F4D42">
        <w:rPr>
          <w:rFonts w:ascii="Times New Roman" w:hAnsi="Times New Roman" w:cs="Times New Roman"/>
          <w:sz w:val="24"/>
          <w:szCs w:val="24"/>
        </w:rPr>
        <w:t xml:space="preserve"> aforementioned.</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Basis of Apportionment</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2A2C41" w:rsidRPr="003F4D42" w:rsidRDefault="002A2C41" w:rsidP="00A16A0E">
      <w:pPr>
        <w:pStyle w:val="ListParagraph"/>
        <w:numPr>
          <w:ilvl w:val="0"/>
          <w:numId w:val="7"/>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The amount of gross profit of a business is not dependent on time. It is, therefore,</w:t>
      </w:r>
    </w:p>
    <w:p w:rsidR="002A2C41" w:rsidRPr="003F4D42" w:rsidRDefault="002A2C41"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more</w:t>
      </w:r>
      <w:proofErr w:type="gramEnd"/>
      <w:r w:rsidRPr="003F4D42">
        <w:rPr>
          <w:rFonts w:ascii="Times New Roman" w:eastAsia="SymbolMT-Identity-H" w:hAnsi="Times New Roman" w:cs="Times New Roman"/>
          <w:sz w:val="24"/>
          <w:szCs w:val="24"/>
        </w:rPr>
        <w:t xml:space="preserve"> appropriate to distribute it on the basis of turnover.</w:t>
      </w:r>
    </w:p>
    <w:p w:rsidR="002A2C41" w:rsidRPr="003F4D42" w:rsidRDefault="002A2C41" w:rsidP="00A16A0E">
      <w:pPr>
        <w:pStyle w:val="ListParagraph"/>
        <w:numPr>
          <w:ilvl w:val="0"/>
          <w:numId w:val="6"/>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Common charges which are fixed</w:t>
      </w:r>
    </w:p>
    <w:p w:rsidR="002A2C41" w:rsidRPr="003F4D42" w:rsidRDefault="002A2C41" w:rsidP="00A16A0E">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interest payable on the credit balance of vendors is charged against the profit of the period before the business was taken over on the consideration</w:t>
      </w:r>
    </w:p>
    <w:p w:rsidR="002A2C41" w:rsidRPr="003F4D42" w:rsidRDefault="002A2C41" w:rsidP="00A16A0E">
      <w:pPr>
        <w:pStyle w:val="ListParagraph"/>
        <w:numPr>
          <w:ilvl w:val="0"/>
          <w:numId w:val="5"/>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Again, preliminary expenses on the formation of the company though incurred in</w:t>
      </w:r>
    </w:p>
    <w:p w:rsidR="002A2C41" w:rsidRPr="003F4D42" w:rsidRDefault="002A2C41"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point</w:t>
      </w:r>
      <w:proofErr w:type="gramEnd"/>
      <w:r w:rsidRPr="003F4D42">
        <w:rPr>
          <w:rFonts w:ascii="Times New Roman" w:eastAsia="SymbolMT-Identity-H" w:hAnsi="Times New Roman" w:cs="Times New Roman"/>
          <w:sz w:val="24"/>
          <w:szCs w:val="24"/>
        </w:rPr>
        <w:t xml:space="preserve"> of time, before the company was incorporated are charged against the profit</w:t>
      </w:r>
    </w:p>
    <w:p w:rsidR="002A2C41" w:rsidRPr="003F4D42" w:rsidRDefault="002A2C41"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of</w:t>
      </w:r>
      <w:proofErr w:type="gramEnd"/>
      <w:r w:rsidRPr="003F4D42">
        <w:rPr>
          <w:rFonts w:ascii="Times New Roman" w:eastAsia="SymbolMT-Identity-H" w:hAnsi="Times New Roman" w:cs="Times New Roman"/>
          <w:sz w:val="24"/>
          <w:szCs w:val="24"/>
        </w:rPr>
        <w:t xml:space="preserve"> the period subsequent to incorporation</w:t>
      </w:r>
    </w:p>
    <w:p w:rsidR="002A2C41" w:rsidRPr="003F4D42" w:rsidRDefault="002A2C41" w:rsidP="00A16A0E">
      <w:pPr>
        <w:autoSpaceDE w:val="0"/>
        <w:autoSpaceDN w:val="0"/>
        <w:adjustRightInd w:val="0"/>
        <w:spacing w:after="0" w:line="240" w:lineRule="auto"/>
        <w:jc w:val="both"/>
        <w:rPr>
          <w:rFonts w:ascii="Times New Roman" w:eastAsia="SymbolMT-Identity-H" w:hAnsi="Times New Roman" w:cs="Times New Roman"/>
          <w:sz w:val="24"/>
          <w:szCs w:val="24"/>
        </w:rPr>
      </w:pPr>
    </w:p>
    <w:p w:rsidR="002A2C41" w:rsidRPr="003F4D42" w:rsidRDefault="002A2C41" w:rsidP="00A16A0E">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Pre-incorporation Profits &amp; Losses</w:t>
      </w:r>
    </w:p>
    <w:tbl>
      <w:tblPr>
        <w:tblStyle w:val="TableGrid"/>
        <w:tblW w:w="0" w:type="auto"/>
        <w:tblInd w:w="720" w:type="dxa"/>
        <w:tblLook w:val="04A0"/>
      </w:tblPr>
      <w:tblGrid>
        <w:gridCol w:w="4428"/>
        <w:gridCol w:w="4428"/>
      </w:tblGrid>
      <w:tr w:rsidR="002A2C41" w:rsidRPr="003F4D42" w:rsidTr="002A2C41">
        <w:tc>
          <w:tcPr>
            <w:tcW w:w="4788" w:type="dxa"/>
          </w:tcPr>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Pre-incorporation Profits</w:t>
            </w:r>
          </w:p>
        </w:tc>
        <w:tc>
          <w:tcPr>
            <w:tcW w:w="4788" w:type="dxa"/>
          </w:tcPr>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Pre-incorporation Losses</w:t>
            </w:r>
          </w:p>
        </w:tc>
      </w:tr>
    </w:tbl>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Ind w:w="720" w:type="dxa"/>
        <w:tblLook w:val="04A0"/>
      </w:tblPr>
      <w:tblGrid>
        <w:gridCol w:w="4422"/>
        <w:gridCol w:w="4434"/>
      </w:tblGrid>
      <w:tr w:rsidR="002A2C41" w:rsidRPr="003F4D42" w:rsidTr="002A2C41">
        <w:tc>
          <w:tcPr>
            <w:tcW w:w="4788" w:type="dxa"/>
          </w:tcPr>
          <w:p w:rsidR="002A2C41" w:rsidRPr="003F4D42" w:rsidRDefault="002A2C41" w:rsidP="00A16A0E">
            <w:pPr>
              <w:autoSpaceDE w:val="0"/>
              <w:autoSpaceDN w:val="0"/>
              <w:adjustRightInd w:val="0"/>
              <w:jc w:val="both"/>
              <w:rPr>
                <w:rFonts w:ascii="Times New Roman" w:hAnsi="Times New Roman" w:cs="Times New Roman"/>
                <w:b/>
                <w:bCs/>
                <w:sz w:val="24"/>
                <w:szCs w:val="24"/>
              </w:rPr>
            </w:pPr>
            <w:r w:rsidRPr="003F4D42">
              <w:rPr>
                <w:rFonts w:ascii="Times New Roman" w:hAnsi="Times New Roman" w:cs="Times New Roman"/>
                <w:sz w:val="24"/>
                <w:szCs w:val="24"/>
              </w:rPr>
              <w:t xml:space="preserve">It is transferred to </w:t>
            </w:r>
            <w:r w:rsidRPr="003F4D42">
              <w:rPr>
                <w:rFonts w:ascii="Times New Roman" w:hAnsi="Times New Roman" w:cs="Times New Roman"/>
                <w:b/>
                <w:bCs/>
                <w:sz w:val="24"/>
                <w:szCs w:val="24"/>
              </w:rPr>
              <w:t>Capital Reserve</w:t>
            </w:r>
          </w:p>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 xml:space="preserve">Account </w:t>
            </w:r>
            <w:r w:rsidRPr="003F4D42">
              <w:rPr>
                <w:rFonts w:ascii="Times New Roman" w:hAnsi="Times New Roman" w:cs="Times New Roman"/>
                <w:sz w:val="24"/>
                <w:szCs w:val="24"/>
              </w:rPr>
              <w:t>(i.e. capitalized).</w:t>
            </w:r>
          </w:p>
        </w:tc>
        <w:tc>
          <w:tcPr>
            <w:tcW w:w="4788" w:type="dxa"/>
          </w:tcPr>
          <w:p w:rsidR="002A2C41" w:rsidRPr="003F4D42" w:rsidRDefault="002A2C41" w:rsidP="00A16A0E">
            <w:pPr>
              <w:autoSpaceDE w:val="0"/>
              <w:autoSpaceDN w:val="0"/>
              <w:adjustRightInd w:val="0"/>
              <w:jc w:val="both"/>
              <w:rPr>
                <w:rFonts w:ascii="Times New Roman" w:hAnsi="Times New Roman" w:cs="Times New Roman"/>
                <w:b/>
                <w:bCs/>
                <w:sz w:val="24"/>
                <w:szCs w:val="24"/>
              </w:rPr>
            </w:pPr>
            <w:r w:rsidRPr="003F4D42">
              <w:rPr>
                <w:rFonts w:ascii="Times New Roman" w:hAnsi="Times New Roman" w:cs="Times New Roman"/>
                <w:sz w:val="24"/>
                <w:szCs w:val="24"/>
              </w:rPr>
              <w:t xml:space="preserve">It is treated as a part of </w:t>
            </w:r>
            <w:r w:rsidRPr="003F4D42">
              <w:rPr>
                <w:rFonts w:ascii="Times New Roman" w:hAnsi="Times New Roman" w:cs="Times New Roman"/>
                <w:b/>
                <w:bCs/>
                <w:sz w:val="24"/>
                <w:szCs w:val="24"/>
              </w:rPr>
              <w:t>business</w:t>
            </w:r>
          </w:p>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 xml:space="preserve">Acquisition cost </w:t>
            </w:r>
            <w:r w:rsidRPr="003F4D42">
              <w:rPr>
                <w:rFonts w:ascii="Times New Roman" w:hAnsi="Times New Roman" w:cs="Times New Roman"/>
                <w:sz w:val="24"/>
                <w:szCs w:val="24"/>
              </w:rPr>
              <w:t>(Goodwill).</w:t>
            </w:r>
          </w:p>
        </w:tc>
      </w:tr>
      <w:tr w:rsidR="002A2C41" w:rsidRPr="003F4D42" w:rsidTr="002A2C41">
        <w:tc>
          <w:tcPr>
            <w:tcW w:w="4788" w:type="dxa"/>
          </w:tcPr>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It can be used for :</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writing off Goodwill on acquisition</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writing off Preliminary Expenses</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writing down over-valued assets</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issuing of bonus shares</w:t>
            </w:r>
          </w:p>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paying up partly paid shares</w:t>
            </w:r>
          </w:p>
        </w:tc>
        <w:tc>
          <w:tcPr>
            <w:tcW w:w="4788" w:type="dxa"/>
          </w:tcPr>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It can be used for :</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setting of against Post incorporation</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Profit</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addition to Goodwill on</w:t>
            </w:r>
          </w:p>
          <w:p w:rsidR="002A2C41" w:rsidRPr="003F4D42" w:rsidRDefault="002A2C41"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acquisition</w:t>
            </w:r>
          </w:p>
          <w:p w:rsidR="002A2C41" w:rsidRPr="003F4D42" w:rsidRDefault="002A2C41"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writing off Capital Profit</w:t>
            </w:r>
          </w:p>
        </w:tc>
      </w:tr>
    </w:tbl>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A2C41" w:rsidRPr="003F4D42" w:rsidRDefault="002A2C41" w:rsidP="00A16A0E">
      <w:pPr>
        <w:pStyle w:val="ListParagraph"/>
        <w:numPr>
          <w:ilvl w:val="0"/>
          <w:numId w:val="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Debtors and Creditors Suspense Accounts</w:t>
      </w:r>
    </w:p>
    <w:p w:rsidR="002A2C41" w:rsidRPr="003F4D42" w:rsidRDefault="002A2C4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2A2C41"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company taking over a running business may also agree to collect its debts as an agent for the vendors and may further undertake to pay the creditor on behalf of the vendors.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book entries that should be passed for debtors in such a case are shown below:</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Look w:val="04A0"/>
      </w:tblPr>
      <w:tblGrid>
        <w:gridCol w:w="4788"/>
        <w:gridCol w:w="4788"/>
      </w:tblGrid>
      <w:tr w:rsidR="002460FF" w:rsidRPr="003F4D42" w:rsidTr="002460FF">
        <w:tc>
          <w:tcPr>
            <w:tcW w:w="4788" w:type="dxa"/>
          </w:tcPr>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Debit Sundry Debtors Account</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Credit Debtors suspense A/c</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Debit Cash</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Debit Debtors’ Suspense A/c</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Credit Sundry Debtors A/c</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Debit Debtors’ Suspense A/c</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Credit Vendor A/c</w:t>
            </w:r>
          </w:p>
        </w:tc>
        <w:tc>
          <w:tcPr>
            <w:tcW w:w="4788" w:type="dxa"/>
          </w:tcPr>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 opening balance</w:t>
            </w:r>
          </w:p>
          <w:p w:rsidR="002460FF" w:rsidRPr="003F4D42" w:rsidRDefault="002460FF" w:rsidP="00A16A0E">
            <w:pPr>
              <w:autoSpaceDE w:val="0"/>
              <w:autoSpaceDN w:val="0"/>
              <w:adjustRightInd w:val="0"/>
              <w:jc w:val="both"/>
              <w:rPr>
                <w:rFonts w:ascii="Times New Roman" w:hAnsi="Times New Roman" w:cs="Times New Roman"/>
                <w:sz w:val="24"/>
                <w:szCs w:val="24"/>
              </w:rPr>
            </w:pP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 cash received from debtors</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 allowance etc. to debtors</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 cash and allowance etc.</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 cash received from debtors</w:t>
            </w:r>
          </w:p>
          <w:p w:rsidR="002460FF" w:rsidRPr="003F4D42" w:rsidRDefault="002460F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&amp; payable to vendors.</w:t>
            </w:r>
          </w:p>
        </w:tc>
      </w:tr>
    </w:tbl>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Accounting for Bonus Issue</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Introduction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Capitalisation</w:t>
      </w:r>
      <w:proofErr w:type="spellEnd"/>
      <w:r w:rsidRPr="003F4D42">
        <w:rPr>
          <w:rFonts w:ascii="Times New Roman" w:hAnsi="Times New Roman" w:cs="Times New Roman"/>
          <w:sz w:val="24"/>
          <w:szCs w:val="24"/>
        </w:rPr>
        <w:t xml:space="preserve"> of profits refers to the process of converting profits or reserves into paid up</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capital</w:t>
      </w:r>
      <w:proofErr w:type="gramEnd"/>
      <w:r w:rsidRPr="003F4D42">
        <w:rPr>
          <w:rFonts w:ascii="Times New Roman" w:hAnsi="Times New Roman" w:cs="Times New Roman"/>
          <w:sz w:val="24"/>
          <w:szCs w:val="24"/>
        </w:rPr>
        <w: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Definition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b/>
          <w:bCs/>
          <w:sz w:val="24"/>
          <w:szCs w:val="24"/>
        </w:rPr>
        <w:t xml:space="preserve">Bonus Share: </w:t>
      </w:r>
      <w:r w:rsidRPr="003F4D42">
        <w:rPr>
          <w:rFonts w:ascii="Times New Roman" w:hAnsi="Times New Roman" w:cs="Times New Roman"/>
          <w:sz w:val="24"/>
          <w:szCs w:val="24"/>
        </w:rPr>
        <w:t>A bonus share is a free share of stock given to current shareholders in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xml:space="preserve"> company, based upon the number of shares that the shareholder already owns.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eastAsia="SymbolMT-Identity-H" w:hAnsi="Times New Roman" w:cs="Times New Roman"/>
          <w:b/>
          <w:bCs/>
          <w:sz w:val="24"/>
          <w:szCs w:val="24"/>
        </w:rPr>
        <w:t xml:space="preserve">Bonus Issue: </w:t>
      </w:r>
      <w:r w:rsidRPr="003F4D42">
        <w:rPr>
          <w:rFonts w:ascii="Times New Roman" w:eastAsia="SymbolMT-Identity-H" w:hAnsi="Times New Roman" w:cs="Times New Roman"/>
          <w:sz w:val="24"/>
          <w:szCs w:val="24"/>
        </w:rPr>
        <w:t>A bonus issue (or scrip issue) is a stock split in which a company</w:t>
      </w:r>
    </w:p>
    <w:p w:rsidR="002460FF" w:rsidRPr="003F4D42" w:rsidRDefault="002460FF"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issues</w:t>
      </w:r>
      <w:proofErr w:type="gramEnd"/>
      <w:r w:rsidRPr="003F4D42">
        <w:rPr>
          <w:rFonts w:ascii="Times New Roman" w:eastAsia="SymbolMT-Identity-H" w:hAnsi="Times New Roman" w:cs="Times New Roman"/>
          <w:sz w:val="24"/>
          <w:szCs w:val="24"/>
        </w:rPr>
        <w:t xml:space="preserve"> new shares without charge in order to bring its issued capital in line with its</w:t>
      </w:r>
    </w:p>
    <w:p w:rsidR="002460FF" w:rsidRPr="003F4D42" w:rsidRDefault="002460FF"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employed</w:t>
      </w:r>
      <w:proofErr w:type="gramEnd"/>
      <w:r w:rsidRPr="003F4D42">
        <w:rPr>
          <w:rFonts w:ascii="Times New Roman" w:eastAsia="SymbolMT-Identity-H" w:hAnsi="Times New Roman" w:cs="Times New Roman"/>
          <w:sz w:val="24"/>
          <w:szCs w:val="24"/>
        </w:rPr>
        <w:t xml:space="preserve"> capital (the increased capital available to the company after profits).</w:t>
      </w:r>
    </w:p>
    <w:p w:rsidR="002460FF" w:rsidRPr="003F4D42" w:rsidRDefault="002460FF" w:rsidP="00A16A0E">
      <w:pPr>
        <w:autoSpaceDE w:val="0"/>
        <w:autoSpaceDN w:val="0"/>
        <w:adjustRightInd w:val="0"/>
        <w:spacing w:after="0" w:line="240" w:lineRule="auto"/>
        <w:jc w:val="both"/>
        <w:rPr>
          <w:rFonts w:ascii="Times New Roman" w:eastAsia="SymbolMT-Identity-H"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eastAsia="SymbolMT-Identity-H"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1.2 Issue of Bonus Shares: </w:t>
      </w:r>
      <w:r w:rsidRPr="003F4D42">
        <w:rPr>
          <w:rFonts w:ascii="Times New Roman" w:hAnsi="Times New Roman" w:cs="Times New Roman"/>
          <w:sz w:val="24"/>
          <w:szCs w:val="24"/>
        </w:rPr>
        <w:t>Bonus shares are issued by cashing in on the free reserves of the company. The assets of a company also consist of cash reserves.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1.2.1 Conditions for Bonus issue: </w:t>
      </w:r>
      <w:r w:rsidRPr="003F4D42">
        <w:rPr>
          <w:rFonts w:ascii="Times New Roman" w:hAnsi="Times New Roman" w:cs="Times New Roman"/>
          <w:sz w:val="24"/>
          <w:szCs w:val="24"/>
        </w:rPr>
        <w:t xml:space="preserve">Bonus shares are issued by </w:t>
      </w:r>
      <w:r w:rsidRPr="003F4D42">
        <w:rPr>
          <w:rFonts w:ascii="Times New Roman" w:hAnsi="Times New Roman" w:cs="Times New Roman"/>
          <w:b/>
          <w:bCs/>
          <w:sz w:val="24"/>
          <w:szCs w:val="24"/>
        </w:rPr>
        <w:t>c</w:t>
      </w:r>
      <w:r w:rsidRPr="003F4D42">
        <w:rPr>
          <w:rFonts w:ascii="Times New Roman" w:hAnsi="Times New Roman" w:cs="Times New Roman"/>
          <w:sz w:val="24"/>
          <w:szCs w:val="24"/>
        </w:rPr>
        <w:t>onverting the reserves of the</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company</w:t>
      </w:r>
      <w:proofErr w:type="gramEnd"/>
      <w:r w:rsidRPr="003F4D42">
        <w:rPr>
          <w:rFonts w:ascii="Times New Roman" w:hAnsi="Times New Roman" w:cs="Times New Roman"/>
          <w:sz w:val="24"/>
          <w:szCs w:val="24"/>
        </w:rPr>
        <w:t xml:space="preserve"> into share capital. It is nothing but capitalization of the reserves of the company.</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some conditions which need to be satisfied before issuing Bonus shares: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The bonus issue is not made unless the partly-paid shares, if any, are made fully paid-up.</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The company has not defaulted in payment of interest or principal in respect of fixed</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deposits</w:t>
      </w:r>
      <w:proofErr w:type="gramEnd"/>
      <w:r w:rsidRPr="003F4D42">
        <w:rPr>
          <w:rFonts w:ascii="Times New Roman" w:hAnsi="Times New Roman" w:cs="Times New Roman"/>
          <w:sz w:val="24"/>
          <w:szCs w:val="24"/>
        </w:rPr>
        <w:t xml:space="preserve"> and interest on existing debentures or principal on redemption and</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The Company has sufficient reason to believe that it has not defaulted in respect of</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payment</w:t>
      </w:r>
      <w:proofErr w:type="gramEnd"/>
      <w:r w:rsidRPr="003F4D42">
        <w:rPr>
          <w:rFonts w:ascii="Times New Roman" w:hAnsi="Times New Roman" w:cs="Times New Roman"/>
          <w:sz w:val="24"/>
          <w:szCs w:val="24"/>
        </w:rPr>
        <w:t xml:space="preserve"> of statutory dues of the employees such as contribution to provident fund,</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gratuity</w:t>
      </w:r>
      <w:proofErr w:type="gramEnd"/>
      <w:r w:rsidRPr="003F4D42">
        <w:rPr>
          <w:rFonts w:ascii="Times New Roman" w:hAnsi="Times New Roman" w:cs="Times New Roman"/>
          <w:sz w:val="24"/>
          <w:szCs w:val="24"/>
        </w:rPr>
        <w:t>, bonus etc.</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 A company which announces its bonus issue after the approval of the Board of directors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must</w:t>
      </w:r>
      <w:proofErr w:type="gramEnd"/>
      <w:r w:rsidRPr="003F4D42">
        <w:rPr>
          <w:rFonts w:ascii="Times New Roman" w:hAnsi="Times New Roman" w:cs="Times New Roman"/>
          <w:sz w:val="24"/>
          <w:szCs w:val="24"/>
        </w:rPr>
        <w:t xml:space="preserve"> implement the proposal within a period of six months from the date of such approval</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shall not have the option of changing the decision.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The articles of association of the company shall contain a provision for </w:t>
      </w:r>
      <w:proofErr w:type="spellStart"/>
      <w:r w:rsidRPr="003F4D42">
        <w:rPr>
          <w:rFonts w:ascii="Times New Roman" w:hAnsi="Times New Roman" w:cs="Times New Roman"/>
          <w:sz w:val="24"/>
          <w:szCs w:val="24"/>
        </w:rPr>
        <w:t>capitalisation</w:t>
      </w:r>
      <w:proofErr w:type="spellEnd"/>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reserves; etc.</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If there is no such provision in the articles the company shall pass a resolution at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its</w:t>
      </w:r>
      <w:proofErr w:type="gramEnd"/>
      <w:r w:rsidRPr="003F4D42">
        <w:rPr>
          <w:rFonts w:ascii="Times New Roman" w:hAnsi="Times New Roman" w:cs="Times New Roman"/>
          <w:sz w:val="24"/>
          <w:szCs w:val="24"/>
        </w:rPr>
        <w:t xml:space="preserve"> general body meeting making provisions in the articles of association for</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Capitalization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1.2.2 Resolution for Increased </w:t>
      </w:r>
      <w:proofErr w:type="spellStart"/>
      <w:r w:rsidRPr="003F4D42">
        <w:rPr>
          <w:rFonts w:ascii="Times New Roman" w:hAnsi="Times New Roman" w:cs="Times New Roman"/>
          <w:b/>
          <w:bCs/>
          <w:sz w:val="24"/>
          <w:szCs w:val="24"/>
        </w:rPr>
        <w:t>Authorised</w:t>
      </w:r>
      <w:proofErr w:type="spellEnd"/>
      <w:r w:rsidRPr="003F4D42">
        <w:rPr>
          <w:rFonts w:ascii="Times New Roman" w:hAnsi="Times New Roman" w:cs="Times New Roman"/>
          <w:b/>
          <w:bCs/>
          <w:sz w:val="24"/>
          <w:szCs w:val="24"/>
        </w:rPr>
        <w:t xml:space="preserve"> Capital: </w:t>
      </w:r>
      <w:r w:rsidRPr="003F4D42">
        <w:rPr>
          <w:rFonts w:ascii="Times New Roman" w:hAnsi="Times New Roman" w:cs="Times New Roman"/>
          <w:sz w:val="24"/>
          <w:szCs w:val="24"/>
        </w:rPr>
        <w:t>Consequent to the issue of bonus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shares</w:t>
      </w:r>
      <w:proofErr w:type="gramEnd"/>
      <w:r w:rsidRPr="003F4D42">
        <w:rPr>
          <w:rFonts w:ascii="Times New Roman" w:hAnsi="Times New Roman" w:cs="Times New Roman"/>
          <w:sz w:val="24"/>
          <w:szCs w:val="24"/>
        </w:rPr>
        <w:t xml:space="preserve">, if the subscribed and paid up capital exceed the </w:t>
      </w:r>
      <w:proofErr w:type="spellStart"/>
      <w:r w:rsidRPr="003F4D42">
        <w:rPr>
          <w:rFonts w:ascii="Times New Roman" w:hAnsi="Times New Roman" w:cs="Times New Roman"/>
          <w:sz w:val="24"/>
          <w:szCs w:val="24"/>
        </w:rPr>
        <w:t>authorised</w:t>
      </w:r>
      <w:proofErr w:type="spellEnd"/>
      <w:r w:rsidRPr="003F4D42">
        <w:rPr>
          <w:rFonts w:ascii="Times New Roman" w:hAnsi="Times New Roman" w:cs="Times New Roman"/>
          <w:sz w:val="24"/>
          <w:szCs w:val="24"/>
        </w:rPr>
        <w:t xml:space="preserve"> share capital</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1.2.3 Return of Bonus Issue: </w:t>
      </w:r>
      <w:r w:rsidRPr="003F4D42">
        <w:rPr>
          <w:rFonts w:ascii="Times New Roman" w:hAnsi="Times New Roman" w:cs="Times New Roman"/>
          <w:sz w:val="24"/>
          <w:szCs w:val="24"/>
        </w:rPr>
        <w:t xml:space="preserve">A return of bonus issue </w:t>
      </w:r>
      <w:proofErr w:type="spellStart"/>
      <w:r w:rsidRPr="003F4D42">
        <w:rPr>
          <w:rFonts w:ascii="Times New Roman" w:hAnsi="Times New Roman" w:cs="Times New Roman"/>
          <w:sz w:val="24"/>
          <w:szCs w:val="24"/>
        </w:rPr>
        <w:t>alongwith</w:t>
      </w:r>
      <w:proofErr w:type="spellEnd"/>
      <w:r w:rsidRPr="003F4D42">
        <w:rPr>
          <w:rFonts w:ascii="Times New Roman" w:hAnsi="Times New Roman" w:cs="Times New Roman"/>
          <w:sz w:val="24"/>
          <w:szCs w:val="24"/>
        </w:rPr>
        <w:t xml:space="preserve"> a copy of resolution</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authorising</w:t>
      </w:r>
      <w:proofErr w:type="spellEnd"/>
      <w:proofErr w:type="gramEnd"/>
      <w:r w:rsidRPr="003F4D42">
        <w:rPr>
          <w:rFonts w:ascii="Times New Roman" w:hAnsi="Times New Roman" w:cs="Times New Roman"/>
          <w:sz w:val="24"/>
          <w:szCs w:val="24"/>
        </w:rPr>
        <w:t xml:space="preserve"> the issue of bonus shares is to be filed with the Registrar within 30 days of the</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allotment</w:t>
      </w:r>
      <w:proofErr w:type="gramEnd"/>
      <w:r w:rsidRPr="003F4D42">
        <w:rPr>
          <w:rFonts w:ascii="Times New Roman" w:hAnsi="Times New Roman" w:cs="Times New Roman"/>
          <w:sz w:val="24"/>
          <w:szCs w:val="24"/>
        </w:rPr>
        <w:t xml:space="preserve"> of such shares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1.2.4 Issue of Bonus Shares by Public Sector Undertakings: </w:t>
      </w:r>
      <w:r w:rsidRPr="003F4D42">
        <w:rPr>
          <w:rFonts w:ascii="Times New Roman" w:hAnsi="Times New Roman" w:cs="Times New Roman"/>
          <w:sz w:val="24"/>
          <w:szCs w:val="24"/>
        </w:rPr>
        <w:t>It has come to the notice of</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Government that a number of Central Government Public Sector Undertakings are</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carrying</w:t>
      </w:r>
      <w:proofErr w:type="gramEnd"/>
      <w:r w:rsidRPr="003F4D42">
        <w:rPr>
          <w:rFonts w:ascii="Times New Roman" w:hAnsi="Times New Roman" w:cs="Times New Roman"/>
          <w:sz w:val="24"/>
          <w:szCs w:val="24"/>
        </w:rPr>
        <w:t xml:space="preserve"> substantial reserves in their balance sheets against a relatively small paid up capital</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base</w:t>
      </w:r>
      <w:proofErr w:type="gramEnd"/>
      <w:r w:rsidRPr="003F4D42">
        <w:rPr>
          <w:rFonts w:ascii="Times New Roman" w:hAnsi="Times New Roman" w:cs="Times New Roman"/>
          <w:sz w:val="24"/>
          <w:szCs w:val="24"/>
        </w:rPr>
        <w: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Journal Entries</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sz w:val="24"/>
          <w:szCs w:val="24"/>
        </w:rPr>
        <w:t xml:space="preserve">(A) </w:t>
      </w:r>
      <w:r w:rsidRPr="003F4D42">
        <w:rPr>
          <w:rFonts w:ascii="Times New Roman" w:hAnsi="Times New Roman" w:cs="Times New Roman"/>
          <w:b/>
          <w:bCs/>
          <w:sz w:val="24"/>
          <w:szCs w:val="24"/>
        </w:rPr>
        <w:t xml:space="preserve">(1) </w:t>
      </w:r>
      <w:proofErr w:type="gramStart"/>
      <w:r w:rsidRPr="003F4D42">
        <w:rPr>
          <w:rFonts w:ascii="Times New Roman" w:hAnsi="Times New Roman" w:cs="Times New Roman"/>
          <w:b/>
          <w:bCs/>
          <w:i/>
          <w:iCs/>
          <w:sz w:val="24"/>
          <w:szCs w:val="24"/>
        </w:rPr>
        <w:t>Upon</w:t>
      </w:r>
      <w:proofErr w:type="gramEnd"/>
      <w:r w:rsidRPr="003F4D42">
        <w:rPr>
          <w:rFonts w:ascii="Times New Roman" w:hAnsi="Times New Roman" w:cs="Times New Roman"/>
          <w:b/>
          <w:bCs/>
          <w:i/>
          <w:iCs/>
          <w:sz w:val="24"/>
          <w:szCs w:val="24"/>
        </w:rPr>
        <w:t xml:space="preserve"> the sanction of an issue of bonus shares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Debit Profit &amp; Loss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General Reserve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Capital Reserve Account (</w:t>
      </w:r>
      <w:proofErr w:type="spellStart"/>
      <w:r w:rsidRPr="003F4D42">
        <w:rPr>
          <w:rFonts w:ascii="Times New Roman" w:hAnsi="Times New Roman" w:cs="Times New Roman"/>
          <w:sz w:val="24"/>
          <w:szCs w:val="24"/>
        </w:rPr>
        <w:t>realised</w:t>
      </w:r>
      <w:proofErr w:type="spellEnd"/>
      <w:r w:rsidRPr="003F4D42">
        <w:rPr>
          <w:rFonts w:ascii="Times New Roman" w:hAnsi="Times New Roman" w:cs="Times New Roman"/>
          <w:sz w:val="24"/>
          <w:szCs w:val="24"/>
        </w:rPr>
        <w:t xml:space="preserve"> in cash only)</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Securities Premium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Capital Redemption Reserve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Credit Bonus to Shareholders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(2) Upon issue of share</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Debit Bonus to Shareholders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Credit Share Capital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sz w:val="24"/>
          <w:szCs w:val="24"/>
        </w:rPr>
        <w:t xml:space="preserve">(B) </w:t>
      </w:r>
      <w:r w:rsidRPr="003F4D42">
        <w:rPr>
          <w:rFonts w:ascii="Times New Roman" w:hAnsi="Times New Roman" w:cs="Times New Roman"/>
          <w:b/>
          <w:bCs/>
          <w:sz w:val="24"/>
          <w:szCs w:val="24"/>
        </w:rPr>
        <w:t xml:space="preserve">(1) </w:t>
      </w:r>
      <w:proofErr w:type="gramStart"/>
      <w:r w:rsidRPr="003F4D42">
        <w:rPr>
          <w:rFonts w:ascii="Times New Roman" w:hAnsi="Times New Roman" w:cs="Times New Roman"/>
          <w:b/>
          <w:bCs/>
          <w:i/>
          <w:iCs/>
          <w:sz w:val="24"/>
          <w:szCs w:val="24"/>
        </w:rPr>
        <w:t>Upon</w:t>
      </w:r>
      <w:proofErr w:type="gramEnd"/>
      <w:r w:rsidRPr="003F4D42">
        <w:rPr>
          <w:rFonts w:ascii="Times New Roman" w:hAnsi="Times New Roman" w:cs="Times New Roman"/>
          <w:b/>
          <w:bCs/>
          <w:i/>
          <w:iCs/>
          <w:sz w:val="24"/>
          <w:szCs w:val="24"/>
        </w:rPr>
        <w:t xml:space="preserve"> the sanction of bonus by converting partly paid shares into fully</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proofErr w:type="gramStart"/>
      <w:r w:rsidRPr="003F4D42">
        <w:rPr>
          <w:rFonts w:ascii="Times New Roman" w:hAnsi="Times New Roman" w:cs="Times New Roman"/>
          <w:b/>
          <w:bCs/>
          <w:i/>
          <w:iCs/>
          <w:sz w:val="24"/>
          <w:szCs w:val="24"/>
        </w:rPr>
        <w:t>paid</w:t>
      </w:r>
      <w:proofErr w:type="gramEnd"/>
      <w:r w:rsidRPr="003F4D42">
        <w:rPr>
          <w:rFonts w:ascii="Times New Roman" w:hAnsi="Times New Roman" w:cs="Times New Roman"/>
          <w:b/>
          <w:bCs/>
          <w:i/>
          <w:iCs/>
          <w:sz w:val="24"/>
          <w:szCs w:val="24"/>
        </w:rPr>
        <w:t xml:space="preserve"> shares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Debit Profit &amp; Loss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General Reserve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Debit Capital Reserve Account (</w:t>
      </w:r>
      <w:proofErr w:type="spellStart"/>
      <w:r w:rsidRPr="003F4D42">
        <w:rPr>
          <w:rFonts w:ascii="Times New Roman" w:hAnsi="Times New Roman" w:cs="Times New Roman"/>
          <w:sz w:val="24"/>
          <w:szCs w:val="24"/>
        </w:rPr>
        <w:t>realised</w:t>
      </w:r>
      <w:proofErr w:type="spellEnd"/>
      <w:r w:rsidRPr="003F4D42">
        <w:rPr>
          <w:rFonts w:ascii="Times New Roman" w:hAnsi="Times New Roman" w:cs="Times New Roman"/>
          <w:sz w:val="24"/>
          <w:szCs w:val="24"/>
        </w:rPr>
        <w:t xml:space="preserve"> in cash only)</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Credit Bonus to Shareholders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sz w:val="24"/>
          <w:szCs w:val="24"/>
        </w:rPr>
        <w:t xml:space="preserve">(2) </w:t>
      </w:r>
      <w:r w:rsidRPr="003F4D42">
        <w:rPr>
          <w:rFonts w:ascii="Times New Roman" w:hAnsi="Times New Roman" w:cs="Times New Roman"/>
          <w:b/>
          <w:bCs/>
          <w:i/>
          <w:iCs/>
          <w:sz w:val="24"/>
          <w:szCs w:val="24"/>
        </w:rPr>
        <w:t>On making the final call due</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Debit Share Final Call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Credit Share Capital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sz w:val="24"/>
          <w:szCs w:val="24"/>
        </w:rPr>
        <w:t xml:space="preserve">(3) </w:t>
      </w:r>
      <w:r w:rsidRPr="003F4D42">
        <w:rPr>
          <w:rFonts w:ascii="Times New Roman" w:hAnsi="Times New Roman" w:cs="Times New Roman"/>
          <w:b/>
          <w:bCs/>
          <w:i/>
          <w:iCs/>
          <w:sz w:val="24"/>
          <w:szCs w:val="24"/>
        </w:rPr>
        <w:t>On adjustment of final call</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Debit Bonus to Shareholders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Credit Share Final Call Account</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w:t>
      </w:r>
    </w:p>
    <w:p w:rsidR="002460FF" w:rsidRPr="003F4D42" w:rsidRDefault="002460F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Internal Reconstruction</w:t>
      </w:r>
    </w:p>
    <w:p w:rsidR="002460FF" w:rsidRPr="003F4D42" w:rsidRDefault="002460FF" w:rsidP="00A16A0E">
      <w:pPr>
        <w:pStyle w:val="ListParagraph"/>
        <w:numPr>
          <w:ilvl w:val="0"/>
          <w:numId w:val="8"/>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Meaning of Reconstruction</w:t>
      </w: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Reconstruction is a process by which affairs of a company are reorganized </w:t>
      </w:r>
      <w:r w:rsidRPr="003F4D42">
        <w:rPr>
          <w:rFonts w:ascii="Times New Roman" w:hAnsi="Times New Roman" w:cs="Times New Roman"/>
          <w:sz w:val="24"/>
          <w:szCs w:val="24"/>
        </w:rPr>
        <w:t>by revaluation of</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 reassessment of liabilities and by writing off the losses already suffered by reducing</w:t>
      </w: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paid up value of shares and/or varying the rights attached to different classes of shares.</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object of reconstruction is usually to reorganize capital or to compound with creditors or to</w:t>
      </w:r>
    </w:p>
    <w:p w:rsidR="002460FF" w:rsidRPr="003F4D42" w:rsidRDefault="002460F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effect</w:t>
      </w:r>
      <w:proofErr w:type="gramEnd"/>
      <w:r w:rsidRPr="003F4D42">
        <w:rPr>
          <w:rFonts w:ascii="Times New Roman" w:hAnsi="Times New Roman" w:cs="Times New Roman"/>
          <w:sz w:val="24"/>
          <w:szCs w:val="24"/>
        </w:rPr>
        <w:t xml:space="preserve"> economies. Such a process is called </w:t>
      </w:r>
      <w:r w:rsidRPr="003F4D42">
        <w:rPr>
          <w:rFonts w:ascii="Times New Roman" w:hAnsi="Times New Roman" w:cs="Times New Roman"/>
          <w:b/>
          <w:bCs/>
          <w:i/>
          <w:iCs/>
          <w:sz w:val="24"/>
          <w:szCs w:val="24"/>
        </w:rPr>
        <w:t xml:space="preserve">internal reconstruction </w:t>
      </w:r>
      <w:r w:rsidRPr="003F4D42">
        <w:rPr>
          <w:rFonts w:ascii="Times New Roman" w:hAnsi="Times New Roman" w:cs="Times New Roman"/>
          <w:sz w:val="24"/>
          <w:szCs w:val="24"/>
        </w:rPr>
        <w:t>which is carried out</w:t>
      </w: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without</w:t>
      </w:r>
      <w:proofErr w:type="gramEnd"/>
      <w:r w:rsidRPr="003F4D42">
        <w:rPr>
          <w:rFonts w:ascii="Times New Roman" w:hAnsi="Times New Roman" w:cs="Times New Roman"/>
          <w:sz w:val="24"/>
          <w:szCs w:val="24"/>
        </w:rPr>
        <w:t xml:space="preserve"> liquidating the company and forming a new one.</w:t>
      </w: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2460FF" w:rsidRPr="003F4D42" w:rsidRDefault="002460FF" w:rsidP="00A16A0E">
      <w:pPr>
        <w:pStyle w:val="ListParagraph"/>
        <w:numPr>
          <w:ilvl w:val="1"/>
          <w:numId w:val="8"/>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Difference Between Internal and External Reconstruction</w:t>
      </w:r>
    </w:p>
    <w:tbl>
      <w:tblPr>
        <w:tblStyle w:val="TableGrid"/>
        <w:tblW w:w="0" w:type="auto"/>
        <w:tblInd w:w="1110" w:type="dxa"/>
        <w:tblLook w:val="04A0"/>
      </w:tblPr>
      <w:tblGrid>
        <w:gridCol w:w="2678"/>
        <w:gridCol w:w="2894"/>
        <w:gridCol w:w="2894"/>
      </w:tblGrid>
      <w:tr w:rsidR="002460FF" w:rsidRPr="003F4D42" w:rsidTr="002460FF">
        <w:tc>
          <w:tcPr>
            <w:tcW w:w="3192" w:type="dxa"/>
          </w:tcPr>
          <w:p w:rsidR="002460FF" w:rsidRPr="003F4D42" w:rsidRDefault="002460FF"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Basis</w:t>
            </w:r>
          </w:p>
        </w:tc>
        <w:tc>
          <w:tcPr>
            <w:tcW w:w="3192" w:type="dxa"/>
          </w:tcPr>
          <w:p w:rsidR="002460FF"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Internal Reconstruction</w:t>
            </w:r>
          </w:p>
        </w:tc>
        <w:tc>
          <w:tcPr>
            <w:tcW w:w="3192" w:type="dxa"/>
          </w:tcPr>
          <w:p w:rsidR="002460FF"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External Reconstruction</w:t>
            </w:r>
          </w:p>
        </w:tc>
      </w:tr>
    </w:tbl>
    <w:p w:rsidR="002460FF" w:rsidRPr="003F4D42" w:rsidRDefault="002460FF" w:rsidP="00A16A0E">
      <w:pPr>
        <w:pStyle w:val="ListParagraph"/>
        <w:autoSpaceDE w:val="0"/>
        <w:autoSpaceDN w:val="0"/>
        <w:adjustRightInd w:val="0"/>
        <w:spacing w:after="0" w:line="240" w:lineRule="auto"/>
        <w:ind w:left="1110"/>
        <w:jc w:val="both"/>
        <w:rPr>
          <w:rFonts w:ascii="Times New Roman" w:hAnsi="Times New Roman" w:cs="Times New Roman"/>
          <w:sz w:val="24"/>
          <w:szCs w:val="24"/>
        </w:rPr>
      </w:pPr>
    </w:p>
    <w:tbl>
      <w:tblPr>
        <w:tblStyle w:val="TableGrid"/>
        <w:tblW w:w="0" w:type="auto"/>
        <w:tblInd w:w="1110" w:type="dxa"/>
        <w:tblLook w:val="04A0"/>
      </w:tblPr>
      <w:tblGrid>
        <w:gridCol w:w="2786"/>
        <w:gridCol w:w="2840"/>
        <w:gridCol w:w="2840"/>
      </w:tblGrid>
      <w:tr w:rsidR="00A813FB" w:rsidRPr="003F4D42" w:rsidTr="00A813FB">
        <w:tc>
          <w:tcPr>
            <w:tcW w:w="3192" w:type="dxa"/>
          </w:tcPr>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Liquidation</w:t>
            </w: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Formation</w:t>
            </w: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Reduction of capital</w:t>
            </w: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Legal position</w:t>
            </w:r>
          </w:p>
        </w:tc>
        <w:tc>
          <w:tcPr>
            <w:tcW w:w="3192" w:type="dxa"/>
          </w:tcPr>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The existing company is not liquidated.</w:t>
            </w: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No new company is formed but only the rights of shareholders and creditors are changed.</w:t>
            </w: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There is certain reduction of capital and sometimes the outside liabilities</w:t>
            </w:r>
          </w:p>
          <w:p w:rsidR="00A813FB" w:rsidRPr="003F4D42" w:rsidRDefault="00A813FB" w:rsidP="00A16A0E">
            <w:pPr>
              <w:autoSpaceDE w:val="0"/>
              <w:autoSpaceDN w:val="0"/>
              <w:adjustRightInd w:val="0"/>
              <w:jc w:val="both"/>
              <w:rPr>
                <w:rFonts w:ascii="Times New Roman" w:hAnsi="Times New Roman" w:cs="Times New Roman"/>
                <w:sz w:val="24"/>
                <w:szCs w:val="24"/>
              </w:rPr>
            </w:pPr>
            <w:proofErr w:type="gramStart"/>
            <w:r w:rsidRPr="003F4D42">
              <w:rPr>
                <w:rFonts w:ascii="Times New Roman" w:hAnsi="Times New Roman" w:cs="Times New Roman"/>
                <w:sz w:val="24"/>
                <w:szCs w:val="24"/>
              </w:rPr>
              <w:t>like</w:t>
            </w:r>
            <w:proofErr w:type="gramEnd"/>
            <w:r w:rsidRPr="003F4D42">
              <w:rPr>
                <w:rFonts w:ascii="Times New Roman" w:hAnsi="Times New Roman" w:cs="Times New Roman"/>
                <w:sz w:val="24"/>
                <w:szCs w:val="24"/>
              </w:rPr>
              <w:t xml:space="preserve"> debenture holders may have to reduce their claim.</w:t>
            </w: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Internal reconstruction is done as per provisions of section 100 of the Companies Act, 1956.</w:t>
            </w:r>
          </w:p>
        </w:tc>
        <w:tc>
          <w:tcPr>
            <w:tcW w:w="3192" w:type="dxa"/>
          </w:tcPr>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The existing company is liquidated. .</w:t>
            </w: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 new company is formed to take over the liquidated company.</w:t>
            </w: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ind w:left="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There is no reduction of capital. In fact there is a fresh share capital of the company.</w:t>
            </w: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p>
          <w:p w:rsidR="00A813FB" w:rsidRPr="003F4D42" w:rsidRDefault="00A813FB"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External reconstruction is regulated by section 494 of the Companies Act, 1956.</w:t>
            </w:r>
          </w:p>
        </w:tc>
      </w:tr>
    </w:tbl>
    <w:p w:rsidR="00A813FB" w:rsidRPr="003F4D42" w:rsidRDefault="00A813FB" w:rsidP="00A16A0E">
      <w:pPr>
        <w:pStyle w:val="ListParagraph"/>
        <w:autoSpaceDE w:val="0"/>
        <w:autoSpaceDN w:val="0"/>
        <w:adjustRightInd w:val="0"/>
        <w:spacing w:after="0" w:line="240" w:lineRule="auto"/>
        <w:ind w:left="1110"/>
        <w:jc w:val="both"/>
        <w:rPr>
          <w:rFonts w:ascii="Times New Roman" w:hAnsi="Times New Roman" w:cs="Times New Roman"/>
          <w:sz w:val="24"/>
          <w:szCs w:val="24"/>
        </w:rPr>
      </w:pPr>
    </w:p>
    <w:p w:rsidR="00A813FB" w:rsidRPr="003F4D42" w:rsidRDefault="00A813FB" w:rsidP="00A16A0E">
      <w:pPr>
        <w:pStyle w:val="ListParagraph"/>
        <w:autoSpaceDE w:val="0"/>
        <w:autoSpaceDN w:val="0"/>
        <w:adjustRightInd w:val="0"/>
        <w:spacing w:after="0" w:line="240" w:lineRule="auto"/>
        <w:ind w:left="1110"/>
        <w:jc w:val="both"/>
        <w:rPr>
          <w:rFonts w:ascii="Times New Roman" w:hAnsi="Times New Roman" w:cs="Times New Roman"/>
          <w:sz w:val="24"/>
          <w:szCs w:val="24"/>
        </w:rPr>
      </w:pPr>
    </w:p>
    <w:p w:rsidR="00A813FB" w:rsidRPr="003F4D42" w:rsidRDefault="00A813FB"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Methods of Internal Reconstruction</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properly deploying the process of internal reconstruction following methods are generally</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employed</w:t>
      </w:r>
      <w:proofErr w:type="gramEnd"/>
      <w:r w:rsidRPr="003F4D42">
        <w:rPr>
          <w:rFonts w:ascii="Times New Roman" w:hAnsi="Times New Roman" w:cs="Times New Roman"/>
          <w:sz w:val="24"/>
          <w:szCs w:val="24"/>
        </w:rPr>
        <w:t xml:space="preserve"> or used simultaneously:</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Alteration of share capital as per section 94, 95 and 97 of the Companies Act.</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Variation of Shareholders’ rights as per section 106 of the Companies Act, 1956.</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Reduction of Share Capital as per Section 100 to 105 of the Companies Act, 1956.</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 Compromise/ Arrangement as per Section 391 to 393 and Section 394A of the companies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Act.</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e) Surrender of Shares.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
    <w:p w:rsidR="00A813FB" w:rsidRPr="003F4D42" w:rsidRDefault="00A813FB"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2.1 Alteration of Share Capital</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Sub-division and Consolidation of Shares:</w:t>
      </w:r>
      <w:r w:rsidRPr="003F4D42">
        <w:rPr>
          <w:rFonts w:ascii="Times New Roman" w:hAnsi="Times New Roman" w:cs="Times New Roman"/>
          <w:sz w:val="24"/>
          <w:szCs w:val="24"/>
        </w:rPr>
        <w:t xml:space="preserve"> consolidate the shares into those of a smaller or higher denomination than that fixed by the Memorandum of Association, so long as the proportion between the paid up and unpaid amount</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Conversion of Fully Paid Shares into Stock and Stock into Shares: </w:t>
      </w:r>
      <w:r w:rsidRPr="003F4D42">
        <w:rPr>
          <w:rFonts w:ascii="Times New Roman" w:hAnsi="Times New Roman" w:cs="Times New Roman"/>
          <w:sz w:val="24"/>
          <w:szCs w:val="24"/>
        </w:rPr>
        <w:t>Stock is the</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consolidation</w:t>
      </w:r>
      <w:proofErr w:type="gramEnd"/>
      <w:r w:rsidRPr="003F4D42">
        <w:rPr>
          <w:rFonts w:ascii="Times New Roman" w:hAnsi="Times New Roman" w:cs="Times New Roman"/>
          <w:sz w:val="24"/>
          <w:szCs w:val="24"/>
        </w:rPr>
        <w:t xml:space="preserve"> of the share capital into one unit divisible into aliquot parts.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
    <w:p w:rsidR="00A813FB" w:rsidRPr="003F4D42" w:rsidRDefault="00A813FB"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 Variation of Shareholders Rights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a company has issued different classes of shares with different rights or privileges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attached</w:t>
      </w:r>
      <w:proofErr w:type="gramEnd"/>
      <w:r w:rsidRPr="003F4D42">
        <w:rPr>
          <w:rFonts w:ascii="Times New Roman" w:hAnsi="Times New Roman" w:cs="Times New Roman"/>
          <w:sz w:val="24"/>
          <w:szCs w:val="24"/>
        </w:rPr>
        <w:t xml:space="preserve"> to such shares</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amount of share capital by passing the following journal entries:</w:t>
      </w:r>
    </w:p>
    <w:p w:rsidR="00A813FB" w:rsidRPr="003F4D42" w:rsidRDefault="00A813FB" w:rsidP="00A16A0E">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Debit (Old)% Cum. Pref. Share Capital Account</w:t>
      </w:r>
    </w:p>
    <w:p w:rsidR="00A813FB" w:rsidRPr="003F4D42" w:rsidRDefault="00A813FB" w:rsidP="00A16A0E">
      <w:pPr>
        <w:autoSpaceDE w:val="0"/>
        <w:autoSpaceDN w:val="0"/>
        <w:adjustRightInd w:val="0"/>
        <w:spacing w:after="0" w:line="240" w:lineRule="auto"/>
        <w:ind w:left="360"/>
        <w:jc w:val="both"/>
        <w:rPr>
          <w:rFonts w:ascii="Times New Roman" w:hAnsi="Times New Roman" w:cs="Times New Roman"/>
          <w:sz w:val="24"/>
          <w:szCs w:val="24"/>
        </w:rPr>
      </w:pPr>
      <w:r w:rsidRPr="003F4D42">
        <w:rPr>
          <w:rFonts w:ascii="Times New Roman" w:hAnsi="Times New Roman" w:cs="Times New Roman"/>
          <w:sz w:val="24"/>
          <w:szCs w:val="24"/>
        </w:rPr>
        <w:t>Credit (New</w:t>
      </w:r>
      <w:proofErr w:type="gramStart"/>
      <w:r w:rsidRPr="003F4D42">
        <w:rPr>
          <w:rFonts w:ascii="Times New Roman" w:hAnsi="Times New Roman" w:cs="Times New Roman"/>
          <w:sz w:val="24"/>
          <w:szCs w:val="24"/>
        </w:rPr>
        <w:t>)%</w:t>
      </w:r>
      <w:proofErr w:type="gramEnd"/>
      <w:r w:rsidRPr="003F4D42">
        <w:rPr>
          <w:rFonts w:ascii="Times New Roman" w:hAnsi="Times New Roman" w:cs="Times New Roman"/>
          <w:sz w:val="24"/>
          <w:szCs w:val="24"/>
        </w:rPr>
        <w:t xml:space="preserve"> Cum. Pref. Share Capital Account</w:t>
      </w:r>
    </w:p>
    <w:p w:rsidR="00A813FB" w:rsidRPr="003F4D42" w:rsidRDefault="00A813FB" w:rsidP="00A16A0E">
      <w:pPr>
        <w:autoSpaceDE w:val="0"/>
        <w:autoSpaceDN w:val="0"/>
        <w:adjustRightInd w:val="0"/>
        <w:spacing w:after="0" w:line="240" w:lineRule="auto"/>
        <w:ind w:left="360"/>
        <w:jc w:val="both"/>
        <w:rPr>
          <w:rFonts w:ascii="Times New Roman" w:hAnsi="Times New Roman" w:cs="Times New Roman"/>
          <w:sz w:val="24"/>
          <w:szCs w:val="24"/>
        </w:rPr>
      </w:pPr>
      <w:r w:rsidRPr="003F4D42">
        <w:rPr>
          <w:rFonts w:ascii="Times New Roman" w:hAnsi="Times New Roman" w:cs="Times New Roman"/>
          <w:sz w:val="24"/>
          <w:szCs w:val="24"/>
        </w:rPr>
        <w:t>(b) Debit …% Cum. Pref. Share Capital Account</w:t>
      </w:r>
    </w:p>
    <w:p w:rsidR="00A813FB" w:rsidRPr="003F4D42" w:rsidRDefault="00A813FB"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Credit …% Non-cum. Pref. Share Capital Account</w:t>
      </w:r>
    </w:p>
    <w:p w:rsidR="00323559" w:rsidRPr="003F4D42" w:rsidRDefault="0032355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2.3 Reduction of Share Capital</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Section 100 of the Companies Act lays down the procedure in respect of reduction of share</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capital</w:t>
      </w:r>
      <w:proofErr w:type="gramEnd"/>
      <w:r w:rsidRPr="003F4D42">
        <w:rPr>
          <w:rFonts w:ascii="Times New Roman" w:hAnsi="Times New Roman" w:cs="Times New Roman"/>
          <w:sz w:val="24"/>
          <w:szCs w:val="24"/>
        </w:rPr>
        <w:t>. One way of doing this is reducing the paid-up capital. The share capital of a company</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which</w:t>
      </w:r>
      <w:proofErr w:type="gramEnd"/>
      <w:r w:rsidRPr="003F4D42">
        <w:rPr>
          <w:rFonts w:ascii="Times New Roman" w:hAnsi="Times New Roman" w:cs="Times New Roman"/>
          <w:sz w:val="24"/>
          <w:szCs w:val="24"/>
        </w:rPr>
        <w:t xml:space="preserve"> has been suffering losses continuously for a long time, is not truly represented by its</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t>
      </w:r>
      <w:r w:rsidRPr="003F4D42">
        <w:rPr>
          <w:rFonts w:ascii="Times New Roman" w:hAnsi="Times New Roman" w:cs="Times New Roman"/>
          <w:b/>
          <w:bCs/>
          <w:i/>
          <w:iCs/>
          <w:sz w:val="24"/>
          <w:szCs w:val="24"/>
        </w:rPr>
        <w:t>Reduction in paid up value only</w:t>
      </w:r>
      <w:r w:rsidRPr="003F4D42">
        <w:rPr>
          <w:rFonts w:ascii="Times New Roman" w:hAnsi="Times New Roman" w:cs="Times New Roman"/>
          <w:sz w:val="24"/>
          <w:szCs w:val="24"/>
        </w:rPr>
        <w:t>- Here the nominal value of the share remains the same</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only the paid value is reduced.</w:t>
      </w:r>
    </w:p>
    <w:p w:rsidR="00323559" w:rsidRPr="003F4D42" w:rsidRDefault="0032355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Share Capital Account Dr. (` 90 X No.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Capital Reduction Account (` 90 X No.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b.) </w:t>
      </w:r>
      <w:r w:rsidRPr="003F4D42">
        <w:rPr>
          <w:rFonts w:ascii="Times New Roman" w:hAnsi="Times New Roman" w:cs="Times New Roman"/>
          <w:b/>
          <w:bCs/>
          <w:i/>
          <w:iCs/>
          <w:sz w:val="24"/>
          <w:szCs w:val="24"/>
        </w:rPr>
        <w:t>Reduction in both nominal and paid up values</w:t>
      </w:r>
      <w:r w:rsidRPr="003F4D42">
        <w:rPr>
          <w:rFonts w:ascii="Times New Roman" w:hAnsi="Times New Roman" w:cs="Times New Roman"/>
          <w:sz w:val="24"/>
          <w:szCs w:val="24"/>
        </w:rPr>
        <w:t>- In this case, both the paid up capital</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nominal value of the shares are reduced.</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Share Capital Account (` 100 Share) Dr. (` 100 X No.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Share Capital (` 10 Share) (` 10 X No.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Capital Reduction Account (` 90 X No.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2.4 Compromise/Arrangements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Accounting treatment for some of the cases is as follows: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When equity shareholders give up </w:t>
      </w:r>
      <w:proofErr w:type="spellStart"/>
      <w:r w:rsidRPr="003F4D42">
        <w:rPr>
          <w:rFonts w:ascii="Times New Roman" w:hAnsi="Times New Roman" w:cs="Times New Roman"/>
          <w:sz w:val="24"/>
          <w:szCs w:val="24"/>
        </w:rPr>
        <w:t>there</w:t>
      </w:r>
      <w:proofErr w:type="spellEnd"/>
      <w:r w:rsidRPr="003F4D42">
        <w:rPr>
          <w:rFonts w:ascii="Times New Roman" w:hAnsi="Times New Roman" w:cs="Times New Roman"/>
          <w:sz w:val="24"/>
          <w:szCs w:val="24"/>
        </w:rPr>
        <w:t xml:space="preserve"> claim to reserves and accumulated profits: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Reserves Account Dr.</w:t>
      </w:r>
      <w:proofErr w:type="gramEnd"/>
      <w:r w:rsidRPr="003F4D42">
        <w:rPr>
          <w:rFonts w:ascii="Times New Roman" w:hAnsi="Times New Roman" w:cs="Times New Roman"/>
          <w:sz w:val="24"/>
          <w:szCs w:val="24"/>
        </w:rPr>
        <w:t xml:space="preserve">                  With the amount of</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Reconstruction Account           reserves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Settlement of outside liabilities at lesser amount: Liabilities such as sundry creditors may</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Agree to accept </w:t>
      </w:r>
      <w:proofErr w:type="gramStart"/>
      <w:r w:rsidRPr="003F4D42">
        <w:rPr>
          <w:rFonts w:ascii="Times New Roman" w:hAnsi="Times New Roman" w:cs="Times New Roman"/>
          <w:sz w:val="24"/>
          <w:szCs w:val="24"/>
        </w:rPr>
        <w:t>less amount</w:t>
      </w:r>
      <w:proofErr w:type="gramEnd"/>
      <w:r w:rsidRPr="003F4D42">
        <w:rPr>
          <w:rFonts w:ascii="Times New Roman" w:hAnsi="Times New Roman" w:cs="Times New Roman"/>
          <w:sz w:val="24"/>
          <w:szCs w:val="24"/>
        </w:rPr>
        <w:t xml:space="preserve"> in lieu of final settlement. Treatment will be as follows: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Outside Liabilities Account Dr.</w:t>
      </w:r>
      <w:proofErr w:type="gramEnd"/>
      <w:r w:rsidRPr="003F4D42">
        <w:rPr>
          <w:rFonts w:ascii="Times New Roman" w:hAnsi="Times New Roman" w:cs="Times New Roman"/>
          <w:sz w:val="24"/>
          <w:szCs w:val="24"/>
        </w:rPr>
        <w:t xml:space="preserve">            With the amount of sacrifice</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Provision Account, if any                     Dr. made by creditors, debenture</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 Reconstruction Account                  holders etc.</w:t>
      </w:r>
      <w:proofErr w:type="gramEnd"/>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2.5 Surrender of Shares</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The shareholders are made to surrender </w:t>
      </w:r>
      <w:proofErr w:type="spellStart"/>
      <w:r w:rsidRPr="003F4D42">
        <w:rPr>
          <w:rFonts w:ascii="Times New Roman" w:hAnsi="Times New Roman" w:cs="Times New Roman"/>
          <w:sz w:val="24"/>
          <w:szCs w:val="24"/>
        </w:rPr>
        <w:t>there</w:t>
      </w:r>
      <w:proofErr w:type="spellEnd"/>
      <w:r w:rsidRPr="003F4D42">
        <w:rPr>
          <w:rFonts w:ascii="Times New Roman" w:hAnsi="Times New Roman" w:cs="Times New Roman"/>
          <w:sz w:val="24"/>
          <w:szCs w:val="24"/>
        </w:rPr>
        <w:t xml:space="preserve"> shares. These shares are then allotted to</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debenture</w:t>
      </w:r>
      <w:proofErr w:type="gramEnd"/>
      <w:r w:rsidRPr="003F4D42">
        <w:rPr>
          <w:rFonts w:ascii="Times New Roman" w:hAnsi="Times New Roman" w:cs="Times New Roman"/>
          <w:sz w:val="24"/>
          <w:szCs w:val="24"/>
        </w:rPr>
        <w:t xml:space="preserve"> holders and creditors so that their liabilities are reduced. The unutilized surrendered</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shares</w:t>
      </w:r>
      <w:proofErr w:type="gramEnd"/>
      <w:r w:rsidRPr="003F4D42">
        <w:rPr>
          <w:rFonts w:ascii="Times New Roman" w:hAnsi="Times New Roman" w:cs="Times New Roman"/>
          <w:sz w:val="24"/>
          <w:szCs w:val="24"/>
        </w:rPr>
        <w:t xml:space="preserve"> are then cancelled.</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pStyle w:val="ListParagraph"/>
        <w:numPr>
          <w:ilvl w:val="0"/>
          <w:numId w:val="8"/>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Entries in Case of Internal Reconstruction</w:t>
      </w:r>
    </w:p>
    <w:p w:rsidR="00455ED9" w:rsidRPr="003F4D42" w:rsidRDefault="00455ED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An appreciation in the value of an asset or reduction in the amount of a liability should</w:t>
      </w: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be</w:t>
      </w:r>
      <w:proofErr w:type="gramEnd"/>
      <w:r w:rsidRPr="003F4D42">
        <w:rPr>
          <w:rFonts w:ascii="Times New Roman" w:hAnsi="Times New Roman" w:cs="Times New Roman"/>
          <w:sz w:val="24"/>
          <w:szCs w:val="24"/>
        </w:rPr>
        <w:t xml:space="preserve"> debited to the account concerned and credited to Capital Reduction Account (or  Reconstruction Account).</w:t>
      </w:r>
    </w:p>
    <w:p w:rsidR="00455ED9" w:rsidRPr="003F4D42" w:rsidRDefault="00455ED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Write off all fictitious assets (including Goodwill and Patents) and eliminate all overvaluation of assets by crediting the accounts concerned and debiting the Capital Reduction (or Reconstruction) Account. For this purpose, any reserve appearing in the Books of the company may be used. If any balance is left in the Capital Reduction (or Reconstruction) Account it should be transferred to the Capital Reserve Account.</w:t>
      </w:r>
    </w:p>
    <w:p w:rsidR="00455ED9" w:rsidRPr="003F4D42" w:rsidRDefault="00455ED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6</w:t>
      </w:r>
    </w:p>
    <w:p w:rsidR="00455ED9" w:rsidRPr="003F4D42" w:rsidRDefault="00455ED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Amalgamation</w:t>
      </w:r>
    </w:p>
    <w:p w:rsidR="00455ED9" w:rsidRPr="003F4D42" w:rsidRDefault="00455ED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455ED9" w:rsidRPr="003F4D42" w:rsidRDefault="00455ED9" w:rsidP="00A16A0E">
      <w:pPr>
        <w:pStyle w:val="ListParagraph"/>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Meaning of Amalgamation:-</w:t>
      </w:r>
    </w:p>
    <w:p w:rsidR="00455ED9" w:rsidRPr="003F4D42" w:rsidRDefault="00455ED9" w:rsidP="00A16A0E">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tbl>
      <w:tblPr>
        <w:tblStyle w:val="TableGrid"/>
        <w:tblW w:w="0" w:type="auto"/>
        <w:tblInd w:w="1080" w:type="dxa"/>
        <w:tblLook w:val="04A0"/>
      </w:tblPr>
      <w:tblGrid>
        <w:gridCol w:w="2045"/>
        <w:gridCol w:w="2184"/>
        <w:gridCol w:w="2070"/>
        <w:gridCol w:w="2197"/>
      </w:tblGrid>
      <w:tr w:rsidR="00F43F27" w:rsidRPr="003F4D42" w:rsidTr="00455ED9">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b/>
                <w:bCs/>
                <w:sz w:val="24"/>
                <w:szCs w:val="24"/>
              </w:rPr>
              <w:t>Basis</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b/>
                <w:bCs/>
                <w:sz w:val="24"/>
                <w:szCs w:val="24"/>
              </w:rPr>
              <w:t>Amalgamation</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b/>
                <w:bCs/>
                <w:sz w:val="24"/>
                <w:szCs w:val="24"/>
              </w:rPr>
              <w:t>Absorption</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b/>
                <w:bCs/>
                <w:sz w:val="24"/>
                <w:szCs w:val="24"/>
              </w:rPr>
            </w:pPr>
            <w:r w:rsidRPr="003F4D42">
              <w:rPr>
                <w:rFonts w:ascii="Times New Roman" w:hAnsi="Times New Roman" w:cs="Times New Roman"/>
                <w:b/>
                <w:bCs/>
                <w:sz w:val="24"/>
                <w:szCs w:val="24"/>
              </w:rPr>
              <w:t>External</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b/>
                <w:bCs/>
                <w:sz w:val="24"/>
                <w:szCs w:val="24"/>
              </w:rPr>
              <w:t>Reconstruction</w:t>
            </w:r>
          </w:p>
        </w:tc>
      </w:tr>
      <w:tr w:rsidR="00F43F27" w:rsidRPr="003F4D42" w:rsidTr="00455ED9">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Meaning</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Two or more companies</w:t>
            </w:r>
          </w:p>
          <w:p w:rsidR="00455ED9" w:rsidRPr="003F4D42" w:rsidRDefault="00455ED9" w:rsidP="00A16A0E">
            <w:pPr>
              <w:autoSpaceDE w:val="0"/>
              <w:autoSpaceDN w:val="0"/>
              <w:adjustRightInd w:val="0"/>
              <w:jc w:val="both"/>
              <w:rPr>
                <w:rFonts w:ascii="Times New Roman" w:hAnsi="Times New Roman" w:cs="Times New Roman"/>
                <w:sz w:val="24"/>
                <w:szCs w:val="24"/>
              </w:rPr>
            </w:pPr>
            <w:proofErr w:type="gramStart"/>
            <w:r w:rsidRPr="003F4D42">
              <w:rPr>
                <w:rFonts w:ascii="Times New Roman" w:hAnsi="Times New Roman" w:cs="Times New Roman"/>
                <w:sz w:val="24"/>
                <w:szCs w:val="24"/>
              </w:rPr>
              <w:t>are</w:t>
            </w:r>
            <w:proofErr w:type="gramEnd"/>
            <w:r w:rsidRPr="003F4D42">
              <w:rPr>
                <w:rFonts w:ascii="Times New Roman" w:hAnsi="Times New Roman" w:cs="Times New Roman"/>
                <w:sz w:val="24"/>
                <w:szCs w:val="24"/>
              </w:rPr>
              <w:t xml:space="preserve"> wound up and a new company is formed to take over their business.</w:t>
            </w: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 this case an existing company takes over the</w:t>
            </w:r>
          </w:p>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Business of one or more existing companies.</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 this case, a newly</w:t>
            </w:r>
          </w:p>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formed company takes over the business of</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an existing company</w:t>
            </w:r>
          </w:p>
        </w:tc>
      </w:tr>
      <w:tr w:rsidR="00F43F27" w:rsidRPr="003F4D42" w:rsidTr="00455ED9">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Number of</w:t>
            </w:r>
          </w:p>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Companies</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involved</w:t>
            </w: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Two or more companies</w:t>
            </w:r>
          </w:p>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are wound up</w:t>
            </w:r>
          </w:p>
          <w:p w:rsidR="00455ED9" w:rsidRPr="003F4D42" w:rsidRDefault="00455ED9" w:rsidP="00A16A0E">
            <w:pPr>
              <w:pStyle w:val="ListParagraph"/>
              <w:autoSpaceDE w:val="0"/>
              <w:autoSpaceDN w:val="0"/>
              <w:adjustRightInd w:val="0"/>
              <w:ind w:left="0"/>
              <w:jc w:val="both"/>
              <w:rPr>
                <w:rFonts w:ascii="Times New Roman" w:hAnsi="Times New Roman" w:cs="Times New Roman"/>
                <w:sz w:val="24"/>
                <w:szCs w:val="24"/>
              </w:rPr>
            </w:pPr>
          </w:p>
        </w:tc>
        <w:tc>
          <w:tcPr>
            <w:tcW w:w="2394" w:type="dxa"/>
          </w:tcPr>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An existing company</w:t>
            </w:r>
          </w:p>
          <w:p w:rsidR="00455ED9" w:rsidRPr="003F4D42" w:rsidRDefault="00455ED9"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takes over the business</w:t>
            </w:r>
          </w:p>
          <w:p w:rsidR="00455ED9"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 xml:space="preserve">of one or more </w:t>
            </w:r>
            <w:r w:rsidR="00455ED9" w:rsidRPr="003F4D42">
              <w:rPr>
                <w:rFonts w:ascii="Times New Roman" w:hAnsi="Times New Roman" w:cs="Times New Roman"/>
                <w:sz w:val="24"/>
                <w:szCs w:val="24"/>
              </w:rPr>
              <w:t>existing</w:t>
            </w:r>
            <w:r w:rsidRPr="003F4D42">
              <w:rPr>
                <w:rFonts w:ascii="Times New Roman" w:hAnsi="Times New Roman" w:cs="Times New Roman"/>
                <w:sz w:val="24"/>
                <w:szCs w:val="24"/>
              </w:rPr>
              <w:t xml:space="preserve"> </w:t>
            </w:r>
            <w:r w:rsidR="00455ED9" w:rsidRPr="003F4D42">
              <w:rPr>
                <w:rFonts w:ascii="Times New Roman" w:hAnsi="Times New Roman" w:cs="Times New Roman"/>
                <w:sz w:val="24"/>
                <w:szCs w:val="24"/>
              </w:rPr>
              <w:t>companies</w:t>
            </w:r>
          </w:p>
        </w:tc>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Newly formed</w:t>
            </w:r>
          </w:p>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company takes over</w:t>
            </w:r>
          </w:p>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the business of the</w:t>
            </w:r>
          </w:p>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existing company</w:t>
            </w:r>
          </w:p>
        </w:tc>
      </w:tr>
      <w:tr w:rsidR="00F43F27" w:rsidRPr="003F4D42" w:rsidTr="00455ED9">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Number of</w:t>
            </w:r>
          </w:p>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resultant</w:t>
            </w:r>
          </w:p>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companies</w:t>
            </w:r>
          </w:p>
        </w:tc>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Two companies are</w:t>
            </w:r>
          </w:p>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wound up to form a</w:t>
            </w:r>
          </w:p>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single resultant company</w:t>
            </w:r>
          </w:p>
        </w:tc>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No new resultant</w:t>
            </w:r>
          </w:p>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company is formed</w:t>
            </w:r>
          </w:p>
        </w:tc>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Under this case a newly formed company takes</w:t>
            </w:r>
          </w:p>
          <w:p w:rsidR="00455ED9"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over the business of an existing company</w:t>
            </w:r>
          </w:p>
        </w:tc>
      </w:tr>
      <w:tr w:rsidR="00F43F27" w:rsidRPr="003F4D42" w:rsidTr="00455ED9">
        <w:tc>
          <w:tcPr>
            <w:tcW w:w="2394" w:type="dxa"/>
          </w:tcPr>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Example</w:t>
            </w:r>
          </w:p>
        </w:tc>
        <w:tc>
          <w:tcPr>
            <w:tcW w:w="2394" w:type="dxa"/>
          </w:tcPr>
          <w:p w:rsidR="00F43F27"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 ltd and B ltd</w:t>
            </w:r>
          </w:p>
          <w:p w:rsidR="00455ED9" w:rsidRPr="003F4D42" w:rsidRDefault="00F43F27"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amalgamate to form C ltd</w:t>
            </w:r>
          </w:p>
        </w:tc>
        <w:tc>
          <w:tcPr>
            <w:tcW w:w="2394" w:type="dxa"/>
          </w:tcPr>
          <w:p w:rsidR="00455ED9"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 ltd takes over the business of another existing company B ltd</w:t>
            </w:r>
          </w:p>
        </w:tc>
        <w:tc>
          <w:tcPr>
            <w:tcW w:w="2394" w:type="dxa"/>
          </w:tcPr>
          <w:p w:rsidR="00455ED9" w:rsidRPr="003F4D42" w:rsidRDefault="00F43F27"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B ltd is formed to take over the business of an existing company A ltd</w:t>
            </w:r>
          </w:p>
        </w:tc>
      </w:tr>
    </w:tbl>
    <w:p w:rsidR="00455ED9" w:rsidRPr="003F4D42" w:rsidRDefault="00455ED9"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pStyle w:val="ListParagraph"/>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Types of Amalgamation</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 for Amalgamations’.</w:t>
      </w:r>
      <w:proofErr w:type="gramEnd"/>
      <w:r w:rsidRPr="003F4D42">
        <w:rPr>
          <w:rFonts w:ascii="Times New Roman" w:hAnsi="Times New Roman" w:cs="Times New Roman"/>
          <w:sz w:val="24"/>
          <w:szCs w:val="24"/>
        </w:rPr>
        <w:t xml:space="preserve"> The standard recognizes two types of amalgamation –</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a</w:t>
      </w:r>
      <w:r w:rsidRPr="003F4D42">
        <w:rPr>
          <w:rFonts w:ascii="Times New Roman" w:hAnsi="Times New Roman" w:cs="Times New Roman"/>
          <w:sz w:val="24"/>
          <w:szCs w:val="24"/>
        </w:rPr>
        <w:t>) Amalgamation in the nature of merger and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w:t>
      </w:r>
      <w:r w:rsidRPr="003F4D42">
        <w:rPr>
          <w:rFonts w:ascii="Times New Roman" w:hAnsi="Times New Roman" w:cs="Times New Roman"/>
          <w:i/>
          <w:iCs/>
          <w:sz w:val="24"/>
          <w:szCs w:val="24"/>
        </w:rPr>
        <w:t>b</w:t>
      </w:r>
      <w:r w:rsidRPr="003F4D42">
        <w:rPr>
          <w:rFonts w:ascii="Times New Roman" w:hAnsi="Times New Roman" w:cs="Times New Roman"/>
          <w:sz w:val="24"/>
          <w:szCs w:val="24"/>
        </w:rPr>
        <w:t>) Amalgamation in the nature of purchase.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Amalgamation in the nature of merger </w:t>
      </w:r>
      <w:r w:rsidRPr="003F4D42">
        <w:rPr>
          <w:rFonts w:ascii="Times New Roman" w:hAnsi="Times New Roman" w:cs="Times New Roman"/>
          <w:sz w:val="24"/>
          <w:szCs w:val="24"/>
        </w:rPr>
        <w:t>is an amalgamation which satisfies all the following</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conditions</w:t>
      </w:r>
      <w:proofErr w:type="gramEnd"/>
      <w:r w:rsidRPr="003F4D42">
        <w:rPr>
          <w:rFonts w:ascii="Times New Roman" w:hAnsi="Times New Roman" w:cs="Times New Roman"/>
          <w:sz w:val="24"/>
          <w:szCs w:val="24"/>
        </w:rPr>
        <w:t>:</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i/>
          <w:iCs/>
          <w:sz w:val="24"/>
          <w:szCs w:val="24"/>
        </w:rPr>
        <w:t>i</w:t>
      </w:r>
      <w:proofErr w:type="spellEnd"/>
      <w:r w:rsidRPr="003F4D42">
        <w:rPr>
          <w:rFonts w:ascii="Times New Roman" w:hAnsi="Times New Roman" w:cs="Times New Roman"/>
          <w:sz w:val="24"/>
          <w:szCs w:val="24"/>
        </w:rPr>
        <w:t>) All the assets and liabilities of the transferor company become, after amalgamation,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 xml:space="preserve"> and liabilities of the transferee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w:t>
      </w:r>
      <w:r w:rsidRPr="003F4D42">
        <w:rPr>
          <w:rFonts w:ascii="Times New Roman" w:hAnsi="Times New Roman" w:cs="Times New Roman"/>
          <w:sz w:val="24"/>
          <w:szCs w:val="24"/>
        </w:rPr>
        <w:t>) Shareholders holding not less than 90% of the face value of the equity shares of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Transfer or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iii</w:t>
      </w:r>
      <w:r w:rsidRPr="003F4D42">
        <w:rPr>
          <w:rFonts w:ascii="Times New Roman" w:hAnsi="Times New Roman" w:cs="Times New Roman"/>
          <w:sz w:val="24"/>
          <w:szCs w:val="24"/>
        </w:rPr>
        <w:t>) The consideration for the amalgamation receivable by those equity shareholders of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transferor</w:t>
      </w:r>
      <w:proofErr w:type="gramEnd"/>
      <w:r w:rsidRPr="003F4D42">
        <w:rPr>
          <w:rFonts w:ascii="Times New Roman" w:hAnsi="Times New Roman" w:cs="Times New Roman"/>
          <w:sz w:val="24"/>
          <w:szCs w:val="24"/>
        </w:rPr>
        <w:t xml:space="preserve"> company who agree to become equity shareholders of the transferee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discharged by the transferee company wholly by the issue of equity shares in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transferee</w:t>
      </w:r>
      <w:proofErr w:type="gramEnd"/>
      <w:r w:rsidRPr="003F4D42">
        <w:rPr>
          <w:rFonts w:ascii="Times New Roman" w:hAnsi="Times New Roman" w:cs="Times New Roman"/>
          <w:sz w:val="24"/>
          <w:szCs w:val="24"/>
        </w:rPr>
        <w:t xml:space="preserve"> company, except that cash may be paid in respect of any fractional shares.</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t>
      </w:r>
      <w:r w:rsidRPr="003F4D42">
        <w:rPr>
          <w:rFonts w:ascii="Times New Roman" w:hAnsi="Times New Roman" w:cs="Times New Roman"/>
          <w:i/>
          <w:iCs/>
          <w:sz w:val="24"/>
          <w:szCs w:val="24"/>
        </w:rPr>
        <w:t>iv</w:t>
      </w:r>
      <w:r w:rsidRPr="003F4D42">
        <w:rPr>
          <w:rFonts w:ascii="Times New Roman" w:hAnsi="Times New Roman" w:cs="Times New Roman"/>
          <w:sz w:val="24"/>
          <w:szCs w:val="24"/>
        </w:rPr>
        <w:t>) The</w:t>
      </w:r>
      <w:proofErr w:type="gramEnd"/>
      <w:r w:rsidRPr="003F4D42">
        <w:rPr>
          <w:rFonts w:ascii="Times New Roman" w:hAnsi="Times New Roman" w:cs="Times New Roman"/>
          <w:sz w:val="24"/>
          <w:szCs w:val="24"/>
        </w:rPr>
        <w:t xml:space="preserve"> business of the transferor company is intended to be carried on, after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amalgamation</w:t>
      </w:r>
      <w:proofErr w:type="gramEnd"/>
      <w:r w:rsidRPr="003F4D42">
        <w:rPr>
          <w:rFonts w:ascii="Times New Roman" w:hAnsi="Times New Roman" w:cs="Times New Roman"/>
          <w:sz w:val="24"/>
          <w:szCs w:val="24"/>
        </w:rPr>
        <w:t>, by the transferee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v</w:t>
      </w:r>
      <w:r w:rsidRPr="003F4D42">
        <w:rPr>
          <w:rFonts w:ascii="Times New Roman" w:hAnsi="Times New Roman" w:cs="Times New Roman"/>
          <w:sz w:val="24"/>
          <w:szCs w:val="24"/>
        </w:rPr>
        <w:t>) No adjustment is intended to be made to the book values of the assets and liabilities of</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transferor company when they are incorporated in the financial statements of the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transferee</w:t>
      </w:r>
      <w:proofErr w:type="gramEnd"/>
      <w:r w:rsidRPr="003F4D42">
        <w:rPr>
          <w:rFonts w:ascii="Times New Roman" w:hAnsi="Times New Roman" w:cs="Times New Roman"/>
          <w:sz w:val="24"/>
          <w:szCs w:val="24"/>
        </w:rPr>
        <w:t xml:space="preserve"> company except to ensure uniformity of accounting policies.</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
    <w:p w:rsidR="00F43F27" w:rsidRPr="003F4D42" w:rsidRDefault="00F43F27" w:rsidP="00A16A0E">
      <w:pPr>
        <w:pStyle w:val="ListParagraph"/>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Purchase Consideration</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r w:rsidRPr="003F4D42">
        <w:rPr>
          <w:rFonts w:ascii="Times New Roman" w:hAnsi="Times New Roman" w:cs="Times New Roman"/>
          <w:sz w:val="24"/>
          <w:szCs w:val="24"/>
        </w:rPr>
        <w:t>The purchase consideration essentially depends upon the fair value of its elements.</w:t>
      </w:r>
    </w:p>
    <w:p w:rsidR="00F43F27" w:rsidRPr="003F4D42" w:rsidRDefault="00F43F27"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i/>
          <w:iCs/>
          <w:sz w:val="24"/>
          <w:szCs w:val="24"/>
        </w:rPr>
        <w:t>aggregate</w:t>
      </w:r>
      <w:proofErr w:type="gramEnd"/>
      <w:r w:rsidRPr="003F4D42">
        <w:rPr>
          <w:rFonts w:ascii="Times New Roman" w:hAnsi="Times New Roman" w:cs="Times New Roman"/>
          <w:i/>
          <w:iCs/>
          <w:sz w:val="24"/>
          <w:szCs w:val="24"/>
        </w:rPr>
        <w:t xml:space="preserve"> of the shares and other securities issued and the payment made in the form</w:t>
      </w:r>
    </w:p>
    <w:p w:rsidR="00F43F27" w:rsidRPr="003F4D42" w:rsidRDefault="00F43F27" w:rsidP="00A16A0E">
      <w:pPr>
        <w:autoSpaceDE w:val="0"/>
        <w:autoSpaceDN w:val="0"/>
        <w:adjustRightInd w:val="0"/>
        <w:spacing w:after="0" w:line="240" w:lineRule="auto"/>
        <w:jc w:val="both"/>
        <w:rPr>
          <w:rFonts w:ascii="Times New Roman" w:hAnsi="Times New Roman" w:cs="Times New Roman"/>
          <w:i/>
          <w:iCs/>
          <w:sz w:val="24"/>
          <w:szCs w:val="24"/>
        </w:rPr>
      </w:pPr>
      <w:proofErr w:type="gramStart"/>
      <w:r w:rsidRPr="003F4D42">
        <w:rPr>
          <w:rFonts w:ascii="Times New Roman" w:hAnsi="Times New Roman" w:cs="Times New Roman"/>
          <w:i/>
          <w:iCs/>
          <w:sz w:val="24"/>
          <w:szCs w:val="24"/>
        </w:rPr>
        <w:t>of</w:t>
      </w:r>
      <w:proofErr w:type="gramEnd"/>
      <w:r w:rsidRPr="003F4D42">
        <w:rPr>
          <w:rFonts w:ascii="Times New Roman" w:hAnsi="Times New Roman" w:cs="Times New Roman"/>
          <w:i/>
          <w:iCs/>
          <w:sz w:val="24"/>
          <w:szCs w:val="24"/>
        </w:rPr>
        <w:t xml:space="preserve"> cash or other assets by the transferee company to the shareholders of the transferor</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roofErr w:type="gramStart"/>
      <w:r w:rsidRPr="003F4D42">
        <w:rPr>
          <w:rFonts w:ascii="Times New Roman" w:hAnsi="Times New Roman" w:cs="Times New Roman"/>
          <w:i/>
          <w:iCs/>
          <w:sz w:val="24"/>
          <w:szCs w:val="24"/>
        </w:rPr>
        <w:t>company</w:t>
      </w:r>
      <w:proofErr w:type="gramEnd"/>
      <w:r w:rsidRPr="003F4D42">
        <w:rPr>
          <w:rFonts w:ascii="Times New Roman" w:hAnsi="Times New Roman" w:cs="Times New Roman"/>
          <w:sz w:val="24"/>
          <w:szCs w:val="24"/>
        </w:rPr>
        <w:t>”.</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 Methods of Accounting for Amalgamations</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two main methods of accounting for amalgamation:</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a</w:t>
      </w:r>
      <w:r w:rsidRPr="003F4D42">
        <w:rPr>
          <w:rFonts w:ascii="Times New Roman" w:hAnsi="Times New Roman" w:cs="Times New Roman"/>
          <w:sz w:val="24"/>
          <w:szCs w:val="24"/>
        </w:rPr>
        <w:t>) The pooling of interests method, and</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b</w:t>
      </w:r>
      <w:r w:rsidRPr="003F4D42">
        <w:rPr>
          <w:rFonts w:ascii="Times New Roman" w:hAnsi="Times New Roman" w:cs="Times New Roman"/>
          <w:sz w:val="24"/>
          <w:szCs w:val="24"/>
        </w:rPr>
        <w:t>) The purchase method.</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Pooling of Interest Method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Under pooling of interests method, the assets, liabilities and reserves of the transferor</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company</w:t>
      </w:r>
      <w:proofErr w:type="gramEnd"/>
      <w:r w:rsidRPr="003F4D42">
        <w:rPr>
          <w:rFonts w:ascii="Times New Roman" w:hAnsi="Times New Roman" w:cs="Times New Roman"/>
          <w:sz w:val="24"/>
          <w:szCs w:val="24"/>
        </w:rPr>
        <w:t xml:space="preserve"> will be taken over by Transferee Company at existing carrying amounts unless any</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roofErr w:type="gramStart"/>
      <w:r w:rsidRPr="003F4D42">
        <w:rPr>
          <w:rFonts w:ascii="Times New Roman" w:hAnsi="Times New Roman" w:cs="Times New Roman"/>
          <w:sz w:val="24"/>
          <w:szCs w:val="24"/>
        </w:rPr>
        <w:t>adjustment</w:t>
      </w:r>
      <w:proofErr w:type="gramEnd"/>
      <w:r w:rsidRPr="003F4D42">
        <w:rPr>
          <w:rFonts w:ascii="Times New Roman" w:hAnsi="Times New Roman" w:cs="Times New Roman"/>
          <w:sz w:val="24"/>
          <w:szCs w:val="24"/>
        </w:rPr>
        <w:t xml:space="preserve"> is required due to different accounting policies followed by these companies.</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Purchase Method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Assets and Liabilities: </w:t>
      </w:r>
      <w:r w:rsidRPr="003F4D42">
        <w:rPr>
          <w:rFonts w:ascii="Times New Roman" w:hAnsi="Times New Roman" w:cs="Times New Roman"/>
          <w:sz w:val="24"/>
          <w:szCs w:val="24"/>
        </w:rPr>
        <w:t>the assets and liabilities of the transferor company should be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incorporated</w:t>
      </w:r>
      <w:proofErr w:type="gramEnd"/>
      <w:r w:rsidRPr="003F4D42">
        <w:rPr>
          <w:rFonts w:ascii="Times New Roman" w:hAnsi="Times New Roman" w:cs="Times New Roman"/>
          <w:sz w:val="24"/>
          <w:szCs w:val="24"/>
        </w:rPr>
        <w:t xml:space="preserve"> at their existing carrying amounts or the purchase consideration should be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allocated</w:t>
      </w:r>
      <w:proofErr w:type="gramEnd"/>
      <w:r w:rsidRPr="003F4D42">
        <w:rPr>
          <w:rFonts w:ascii="Times New Roman" w:hAnsi="Times New Roman" w:cs="Times New Roman"/>
          <w:sz w:val="24"/>
          <w:szCs w:val="24"/>
        </w:rPr>
        <w:t xml:space="preserve"> to individual identifiable assets and liabilities on the basis of their fair values at the</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roofErr w:type="gramStart"/>
      <w:r w:rsidRPr="003F4D42">
        <w:rPr>
          <w:rFonts w:ascii="Times New Roman" w:hAnsi="Times New Roman" w:cs="Times New Roman"/>
          <w:sz w:val="24"/>
          <w:szCs w:val="24"/>
        </w:rPr>
        <w:t>date</w:t>
      </w:r>
      <w:proofErr w:type="gramEnd"/>
      <w:r w:rsidRPr="003F4D42">
        <w:rPr>
          <w:rFonts w:ascii="Times New Roman" w:hAnsi="Times New Roman" w:cs="Times New Roman"/>
          <w:sz w:val="24"/>
          <w:szCs w:val="24"/>
        </w:rPr>
        <w:t xml:space="preserve"> of amalgamation.</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Reserves: no reserves, other than statutory reserves, of the transferor company should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b/>
          <w:bCs/>
          <w:sz w:val="24"/>
          <w:szCs w:val="24"/>
        </w:rPr>
        <w:t>be</w:t>
      </w:r>
      <w:proofErr w:type="gramEnd"/>
      <w:r w:rsidRPr="003F4D42">
        <w:rPr>
          <w:rFonts w:ascii="Times New Roman" w:hAnsi="Times New Roman" w:cs="Times New Roman"/>
          <w:b/>
          <w:bCs/>
          <w:sz w:val="24"/>
          <w:szCs w:val="24"/>
        </w:rPr>
        <w:t xml:space="preserve"> incorporated in the financial statements of transferee company. </w:t>
      </w:r>
      <w:r w:rsidRPr="003F4D42">
        <w:rPr>
          <w:rFonts w:ascii="Times New Roman" w:hAnsi="Times New Roman" w:cs="Times New Roman"/>
          <w:sz w:val="24"/>
          <w:szCs w:val="24"/>
        </w:rPr>
        <w:t>Statutory reserves of</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transferor company should be incorporated in the balance sheet of transferee company by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way</w:t>
      </w:r>
      <w:proofErr w:type="gramEnd"/>
      <w:r w:rsidRPr="003F4D42">
        <w:rPr>
          <w:rFonts w:ascii="Times New Roman" w:hAnsi="Times New Roman" w:cs="Times New Roman"/>
          <w:sz w:val="24"/>
          <w:szCs w:val="24"/>
        </w:rPr>
        <w:t xml:space="preserve"> of the following journal entry.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Amalgamation Adjustment A/c                              Dr.</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r w:rsidRPr="003F4D42">
        <w:rPr>
          <w:rFonts w:ascii="Times New Roman" w:hAnsi="Times New Roman" w:cs="Times New Roman"/>
          <w:sz w:val="24"/>
          <w:szCs w:val="24"/>
        </w:rPr>
        <w:t>To Statutory Reserves</w:t>
      </w: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Difference between the Purchase Consideration and Net Assets transferred</w:t>
      </w:r>
      <w:r w:rsidRPr="003F4D42">
        <w:rPr>
          <w:rFonts w:ascii="Times New Roman" w:hAnsi="Times New Roman" w:cs="Times New Roman"/>
          <w:sz w:val="24"/>
          <w:szCs w:val="24"/>
        </w:rPr>
        <w:t>: any excess of</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amount of purchase consideration over the value of the net assets of the transferor company acquired by the transferee company should be recognized as goodwill in the financial statement of the transferee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p>
    <w:p w:rsidR="00F43F27" w:rsidRPr="003F4D42" w:rsidRDefault="00F43F2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Steps to close the Books of the Vendor Company</w:t>
      </w:r>
    </w:p>
    <w:p w:rsidR="00F43F27" w:rsidRPr="003F4D42" w:rsidRDefault="00F43F27" w:rsidP="00A16A0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Open </w:t>
      </w: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 and transfer all assets at book value.</w:t>
      </w:r>
    </w:p>
    <w:p w:rsidR="00F43F27" w:rsidRPr="003F4D42" w:rsidRDefault="00F43F27" w:rsidP="00A16A0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Transfer to the </w:t>
      </w: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 the liabilities which the purchasing company is to take over.</w:t>
      </w:r>
    </w:p>
    <w:p w:rsidR="00F43F27" w:rsidRPr="003F4D42" w:rsidRDefault="00F43F27" w:rsidP="00A16A0E">
      <w:pPr>
        <w:autoSpaceDE w:val="0"/>
        <w:autoSpaceDN w:val="0"/>
        <w:adjustRightInd w:val="0"/>
        <w:spacing w:after="0" w:line="240" w:lineRule="auto"/>
        <w:ind w:left="360"/>
        <w:jc w:val="both"/>
        <w:rPr>
          <w:rFonts w:ascii="Times New Roman" w:hAnsi="Times New Roman" w:cs="Times New Roman"/>
          <w:sz w:val="24"/>
          <w:szCs w:val="24"/>
        </w:rPr>
      </w:pPr>
      <w:r w:rsidRPr="003F4D42">
        <w:rPr>
          <w:rFonts w:ascii="Times New Roman" w:hAnsi="Times New Roman" w:cs="Times New Roman"/>
          <w:b/>
          <w:bCs/>
          <w:sz w:val="24"/>
          <w:szCs w:val="24"/>
        </w:rPr>
        <w:t xml:space="preserve">3. </w:t>
      </w:r>
      <w:r w:rsidRPr="003F4D42">
        <w:rPr>
          <w:rFonts w:ascii="Times New Roman" w:hAnsi="Times New Roman" w:cs="Times New Roman"/>
          <w:sz w:val="24"/>
          <w:szCs w:val="24"/>
        </w:rPr>
        <w:t xml:space="preserve">Debit purchasing company and credit </w:t>
      </w: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 with the purchase</w:t>
      </w:r>
    </w:p>
    <w:p w:rsidR="00F43F27" w:rsidRPr="003F4D42" w:rsidRDefault="00F43F2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consideration</w:t>
      </w:r>
      <w:proofErr w:type="gramEnd"/>
      <w:r w:rsidRPr="003F4D42">
        <w:rPr>
          <w:rFonts w:ascii="Times New Roman" w:hAnsi="Times New Roman" w:cs="Times New Roman"/>
          <w:sz w:val="24"/>
          <w:szCs w:val="24"/>
        </w:rPr>
        <w:t>.</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4. </w:t>
      </w:r>
      <w:r w:rsidRPr="003F4D42">
        <w:rPr>
          <w:rFonts w:ascii="Times New Roman" w:hAnsi="Times New Roman" w:cs="Times New Roman"/>
          <w:sz w:val="24"/>
          <w:szCs w:val="24"/>
        </w:rPr>
        <w:t>On receipt of the purchase consideration debit what is received (cash, debentures,</w:t>
      </w:r>
    </w:p>
    <w:p w:rsidR="00F43F27" w:rsidRPr="003F4D42" w:rsidRDefault="00F43F2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shares</w:t>
      </w:r>
      <w:proofErr w:type="gramEnd"/>
      <w:r w:rsidRPr="003F4D42">
        <w:rPr>
          <w:rFonts w:ascii="Times New Roman" w:hAnsi="Times New Roman" w:cs="Times New Roman"/>
          <w:sz w:val="24"/>
          <w:szCs w:val="24"/>
        </w:rPr>
        <w:t xml:space="preserve"> etc.) </w:t>
      </w: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credit the purchasing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5. </w:t>
      </w:r>
      <w:r w:rsidRPr="003F4D42">
        <w:rPr>
          <w:rFonts w:ascii="Times New Roman" w:hAnsi="Times New Roman" w:cs="Times New Roman"/>
          <w:sz w:val="24"/>
          <w:szCs w:val="24"/>
        </w:rPr>
        <w:t>Expenses of liquidation have to be dealt with according to the circumstances of each case.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If the vendor company has to bear and pay them:</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 should be debited and Cash Account credited.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If the expenses are to be borne by the purchasing company, the question may be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dealt</w:t>
      </w:r>
      <w:proofErr w:type="gramEnd"/>
      <w:r w:rsidRPr="003F4D42">
        <w:rPr>
          <w:rFonts w:ascii="Times New Roman" w:hAnsi="Times New Roman" w:cs="Times New Roman"/>
          <w:sz w:val="24"/>
          <w:szCs w:val="24"/>
        </w:rPr>
        <w:t xml:space="preserve"> within one of the two ways mentioned below:</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i/>
          <w:iCs/>
          <w:sz w:val="24"/>
          <w:szCs w:val="24"/>
        </w:rPr>
        <w:t>i</w:t>
      </w:r>
      <w:proofErr w:type="spellEnd"/>
      <w:r w:rsidRPr="003F4D42">
        <w:rPr>
          <w:rFonts w:ascii="Times New Roman" w:hAnsi="Times New Roman" w:cs="Times New Roman"/>
          <w:sz w:val="24"/>
          <w:szCs w:val="24"/>
        </w:rPr>
        <w:t>) It may be ignored in the books of the vendor company.</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w:t>
      </w:r>
      <w:r w:rsidRPr="003F4D42">
        <w:rPr>
          <w:rFonts w:ascii="Times New Roman" w:hAnsi="Times New Roman" w:cs="Times New Roman"/>
          <w:sz w:val="24"/>
          <w:szCs w:val="24"/>
        </w:rPr>
        <w:t>) If the expenses are to be paid first by the vendor company and afterwards</w:t>
      </w:r>
    </w:p>
    <w:p w:rsidR="00F43F27"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Reimbursed</w:t>
      </w:r>
      <w:r w:rsidR="00F43F27" w:rsidRPr="003F4D42">
        <w:rPr>
          <w:rFonts w:ascii="Times New Roman" w:hAnsi="Times New Roman" w:cs="Times New Roman"/>
          <w:sz w:val="24"/>
          <w:szCs w:val="24"/>
        </w:rPr>
        <w:t xml:space="preserve"> by the purchasing company, the following two entries will be</w:t>
      </w:r>
    </w:p>
    <w:p w:rsidR="00F43F27"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Passed: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a</w:t>
      </w:r>
      <w:r w:rsidRPr="003F4D42">
        <w:rPr>
          <w:rFonts w:ascii="Times New Roman" w:hAnsi="Times New Roman" w:cs="Times New Roman"/>
          <w:sz w:val="24"/>
          <w:szCs w:val="24"/>
        </w:rPr>
        <w:t xml:space="preserve">) Debit Purchasing </w:t>
      </w:r>
      <w:r w:rsidR="00921BE3" w:rsidRPr="003F4D42">
        <w:rPr>
          <w:rFonts w:ascii="Times New Roman" w:hAnsi="Times New Roman" w:cs="Times New Roman"/>
          <w:sz w:val="24"/>
          <w:szCs w:val="24"/>
        </w:rPr>
        <w:t>Company</w:t>
      </w:r>
      <w:r w:rsidRPr="003F4D42">
        <w:rPr>
          <w:rFonts w:ascii="Times New Roman" w:hAnsi="Times New Roman" w:cs="Times New Roman"/>
          <w:sz w:val="24"/>
          <w:szCs w:val="24"/>
        </w:rPr>
        <w:t xml:space="preserve"> and credit Cash Account when expenses are</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paid</w:t>
      </w:r>
      <w:proofErr w:type="gramEnd"/>
      <w:r w:rsidRPr="003F4D42">
        <w:rPr>
          <w:rFonts w:ascii="Times New Roman" w:hAnsi="Times New Roman" w:cs="Times New Roman"/>
          <w:sz w:val="24"/>
          <w:szCs w:val="24"/>
        </w:rPr>
        <w:t xml:space="preserve"> by the vendor company; and</w:t>
      </w:r>
    </w:p>
    <w:p w:rsidR="00F43F27" w:rsidRPr="003F4D42" w:rsidRDefault="00F43F2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b</w:t>
      </w:r>
      <w:r w:rsidRPr="003F4D42">
        <w:rPr>
          <w:rFonts w:ascii="Times New Roman" w:hAnsi="Times New Roman" w:cs="Times New Roman"/>
          <w:sz w:val="24"/>
          <w:szCs w:val="24"/>
        </w:rPr>
        <w:t>) Debit Cash Account and credit purchasing company (on the expenses</w:t>
      </w:r>
    </w:p>
    <w:p w:rsidR="00F43F27"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Being</w:t>
      </w:r>
      <w:r w:rsidR="00F43F27" w:rsidRPr="003F4D42">
        <w:rPr>
          <w:rFonts w:ascii="Times New Roman" w:hAnsi="Times New Roman" w:cs="Times New Roman"/>
          <w:sz w:val="24"/>
          <w:szCs w:val="24"/>
        </w:rPr>
        <w:t xml:space="preserve"> reimbursed).</w:t>
      </w:r>
      <w:proofErr w:type="gramEnd"/>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6. </w:t>
      </w:r>
      <w:r w:rsidRPr="003F4D42">
        <w:rPr>
          <w:rFonts w:ascii="Times New Roman" w:hAnsi="Times New Roman" w:cs="Times New Roman"/>
          <w:sz w:val="24"/>
          <w:szCs w:val="24"/>
        </w:rPr>
        <w:t>Liabilities not assumed by the purchasing company, have to be paid off. On payment,</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Debit the liability concerned and credit cash. Any difference between the </w:t>
      </w: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actually</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Paid and the book figure must be transferred to the </w:t>
      </w: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7. </w:t>
      </w:r>
      <w:r w:rsidRPr="003F4D42">
        <w:rPr>
          <w:rFonts w:ascii="Times New Roman" w:hAnsi="Times New Roman" w:cs="Times New Roman"/>
          <w:sz w:val="24"/>
          <w:szCs w:val="24"/>
        </w:rPr>
        <w:t>Credit the preference shareholders with the amount payable to them, debiting Preference</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Share Capital with the amount shown in the books, transferring the difference between</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two, if any, to the </w:t>
      </w:r>
      <w:proofErr w:type="spell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8. </w:t>
      </w:r>
      <w:r w:rsidRPr="003F4D42">
        <w:rPr>
          <w:rFonts w:ascii="Times New Roman" w:hAnsi="Times New Roman" w:cs="Times New Roman"/>
          <w:sz w:val="24"/>
          <w:szCs w:val="24"/>
        </w:rPr>
        <w:t>Pay off preference shareholders by debiting them and crediting whatever is given to</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Them.</w:t>
      </w:r>
      <w:proofErr w:type="gramEnd"/>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9. </w:t>
      </w:r>
      <w:r w:rsidRPr="003F4D42">
        <w:rPr>
          <w:rFonts w:ascii="Times New Roman" w:hAnsi="Times New Roman" w:cs="Times New Roman"/>
          <w:sz w:val="24"/>
          <w:szCs w:val="24"/>
        </w:rPr>
        <w:t>Transfer equity share capital and account representing profit or loss (including the balance in</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Realisation</w:t>
      </w:r>
      <w:proofErr w:type="spellEnd"/>
      <w:r w:rsidRPr="003F4D42">
        <w:rPr>
          <w:rFonts w:ascii="Times New Roman" w:hAnsi="Times New Roman" w:cs="Times New Roman"/>
          <w:sz w:val="24"/>
          <w:szCs w:val="24"/>
        </w:rPr>
        <w:t xml:space="preserve"> Account) to Equity Shareholders Account.</w:t>
      </w:r>
      <w:proofErr w:type="gramEnd"/>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10. </w:t>
      </w:r>
      <w:r w:rsidRPr="003F4D42">
        <w:rPr>
          <w:rFonts w:ascii="Times New Roman" w:hAnsi="Times New Roman" w:cs="Times New Roman"/>
          <w:sz w:val="24"/>
          <w:szCs w:val="24"/>
        </w:rPr>
        <w:t>On satisfaction of the claims of the equity shareholders, debit their account and credit</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whatever</w:t>
      </w:r>
      <w:proofErr w:type="gramEnd"/>
      <w:r w:rsidRPr="003F4D42">
        <w:rPr>
          <w:rFonts w:ascii="Times New Roman" w:hAnsi="Times New Roman" w:cs="Times New Roman"/>
          <w:sz w:val="24"/>
          <w:szCs w:val="24"/>
        </w:rPr>
        <w:t xml:space="preserve"> is given to them.</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21BE3" w:rsidRPr="003F4D42" w:rsidRDefault="00921BE3"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6. Entries in the books of Purchasing Company</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Debit Business Purchase Account and Credit Liquidator of the vendor company with</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account of the purchase consideration.</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w:t>
      </w:r>
      <w:proofErr w:type="spellStart"/>
      <w:proofErr w:type="gramStart"/>
      <w:r w:rsidRPr="003F4D42">
        <w:rPr>
          <w:rFonts w:ascii="Times New Roman" w:hAnsi="Times New Roman" w:cs="Times New Roman"/>
          <w:i/>
          <w:iCs/>
          <w:sz w:val="24"/>
          <w:szCs w:val="24"/>
        </w:rPr>
        <w:t>i</w:t>
      </w:r>
      <w:proofErr w:type="spellEnd"/>
      <w:proofErr w:type="gramEnd"/>
      <w:r w:rsidRPr="003F4D42">
        <w:rPr>
          <w:rFonts w:ascii="Times New Roman" w:hAnsi="Times New Roman" w:cs="Times New Roman"/>
          <w:sz w:val="24"/>
          <w:szCs w:val="24"/>
        </w:rPr>
        <w:t>) Debit assets acquired (except goodwill) at the value placed on them by the</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purchasing</w:t>
      </w:r>
      <w:proofErr w:type="gramEnd"/>
      <w:r w:rsidRPr="003F4D42">
        <w:rPr>
          <w:rFonts w:ascii="Times New Roman" w:hAnsi="Times New Roman" w:cs="Times New Roman"/>
          <w:sz w:val="24"/>
          <w:szCs w:val="24"/>
        </w:rPr>
        <w:t xml:space="preserve"> company;</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w:t>
      </w:r>
      <w:r w:rsidRPr="003F4D42">
        <w:rPr>
          <w:rFonts w:ascii="Times New Roman" w:hAnsi="Times New Roman" w:cs="Times New Roman"/>
          <w:sz w:val="24"/>
          <w:szCs w:val="24"/>
        </w:rPr>
        <w:t>) Credit liabilities taken over at agreed values and credit Business Purchase</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 with the amount of purchase consideration; and</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iii</w:t>
      </w:r>
      <w:r w:rsidRPr="003F4D42">
        <w:rPr>
          <w:rFonts w:ascii="Times New Roman" w:hAnsi="Times New Roman" w:cs="Times New Roman"/>
          <w:sz w:val="24"/>
          <w:szCs w:val="24"/>
        </w:rPr>
        <w:t>) Credit the account showing shares held in the company, if any, with the cost of</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such</w:t>
      </w:r>
      <w:proofErr w:type="gramEnd"/>
      <w:r w:rsidRPr="003F4D42">
        <w:rPr>
          <w:rFonts w:ascii="Times New Roman" w:hAnsi="Times New Roman" w:cs="Times New Roman"/>
          <w:sz w:val="24"/>
          <w:szCs w:val="24"/>
        </w:rPr>
        <w:t xml:space="preserve"> shares.</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t>
      </w:r>
      <w:r w:rsidRPr="003F4D42">
        <w:rPr>
          <w:rFonts w:ascii="Times New Roman" w:hAnsi="Times New Roman" w:cs="Times New Roman"/>
          <w:i/>
          <w:iCs/>
          <w:sz w:val="24"/>
          <w:szCs w:val="24"/>
        </w:rPr>
        <w:t>iv</w:t>
      </w:r>
      <w:r w:rsidRPr="003F4D42">
        <w:rPr>
          <w:rFonts w:ascii="Times New Roman" w:hAnsi="Times New Roman" w:cs="Times New Roman"/>
          <w:sz w:val="24"/>
          <w:szCs w:val="24"/>
        </w:rPr>
        <w:t>) If</w:t>
      </w:r>
      <w:proofErr w:type="gramEnd"/>
      <w:r w:rsidRPr="003F4D42">
        <w:rPr>
          <w:rFonts w:ascii="Times New Roman" w:hAnsi="Times New Roman" w:cs="Times New Roman"/>
          <w:sz w:val="24"/>
          <w:szCs w:val="24"/>
        </w:rPr>
        <w:t xml:space="preserve"> the creditors as per (</w:t>
      </w:r>
      <w:r w:rsidRPr="003F4D42">
        <w:rPr>
          <w:rFonts w:ascii="Times New Roman" w:hAnsi="Times New Roman" w:cs="Times New Roman"/>
          <w:i/>
          <w:iCs/>
          <w:sz w:val="24"/>
          <w:szCs w:val="24"/>
        </w:rPr>
        <w:t>ii</w:t>
      </w:r>
      <w:r w:rsidRPr="003F4D42">
        <w:rPr>
          <w:rFonts w:ascii="Times New Roman" w:hAnsi="Times New Roman" w:cs="Times New Roman"/>
          <w:sz w:val="24"/>
          <w:szCs w:val="24"/>
        </w:rPr>
        <w:t>) and (</w:t>
      </w:r>
      <w:r w:rsidRPr="003F4D42">
        <w:rPr>
          <w:rFonts w:ascii="Times New Roman" w:hAnsi="Times New Roman" w:cs="Times New Roman"/>
          <w:i/>
          <w:iCs/>
          <w:sz w:val="24"/>
          <w:szCs w:val="24"/>
        </w:rPr>
        <w:t>iii</w:t>
      </w:r>
      <w:r w:rsidRPr="003F4D42">
        <w:rPr>
          <w:rFonts w:ascii="Times New Roman" w:hAnsi="Times New Roman" w:cs="Times New Roman"/>
          <w:sz w:val="24"/>
          <w:szCs w:val="24"/>
        </w:rPr>
        <w:t>) above exceed debits as per (</w:t>
      </w:r>
      <w:proofErr w:type="spellStart"/>
      <w:r w:rsidRPr="003F4D42">
        <w:rPr>
          <w:rFonts w:ascii="Times New Roman" w:hAnsi="Times New Roman" w:cs="Times New Roman"/>
          <w:i/>
          <w:iCs/>
          <w:sz w:val="24"/>
          <w:szCs w:val="24"/>
        </w:rPr>
        <w:t>i</w:t>
      </w:r>
      <w:proofErr w:type="spellEnd"/>
      <w:r w:rsidRPr="003F4D42">
        <w:rPr>
          <w:rFonts w:ascii="Times New Roman" w:hAnsi="Times New Roman" w:cs="Times New Roman"/>
          <w:sz w:val="24"/>
          <w:szCs w:val="24"/>
        </w:rPr>
        <w:t>) above, the</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difference</w:t>
      </w:r>
      <w:proofErr w:type="gramEnd"/>
      <w:r w:rsidRPr="003F4D42">
        <w:rPr>
          <w:rFonts w:ascii="Times New Roman" w:hAnsi="Times New Roman" w:cs="Times New Roman"/>
          <w:sz w:val="24"/>
          <w:szCs w:val="24"/>
        </w:rPr>
        <w:t xml:space="preserve"> should be debited to Goodwill Account, in the reverse case, the</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difference</w:t>
      </w:r>
      <w:proofErr w:type="gramEnd"/>
      <w:r w:rsidRPr="003F4D42">
        <w:rPr>
          <w:rFonts w:ascii="Times New Roman" w:hAnsi="Times New Roman" w:cs="Times New Roman"/>
          <w:sz w:val="24"/>
          <w:szCs w:val="24"/>
        </w:rPr>
        <w:t xml:space="preserve"> should be credited to Capital Reserve.</w:t>
      </w:r>
    </w:p>
    <w:p w:rsidR="00921BE3" w:rsidRPr="003F4D42" w:rsidRDefault="00921BE3"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21BE3" w:rsidRPr="003F4D42" w:rsidRDefault="00921BE3" w:rsidP="00A16A0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On the payment to the vendor company the balance at its credit,</w:t>
      </w:r>
    </w:p>
    <w:p w:rsidR="00921BE3" w:rsidRPr="003F4D42" w:rsidRDefault="00921BE3" w:rsidP="00A16A0E">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Debentures in Z Ltd. A/c                                              Dr</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7% Debentures A/c</w:t>
      </w:r>
    </w:p>
    <w:p w:rsidR="00921BE3" w:rsidRPr="003F4D42" w:rsidRDefault="00921BE3"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Premium on Debentures A/c</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If the purchasing company is required to pay the expenses of liquidation of the</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Vendor Company, the amount should be debited to the Goodwill or Capital Reserve</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 as the case may be.</w:t>
      </w:r>
    </w:p>
    <w:p w:rsidR="00AB7141" w:rsidRPr="003F4D42" w:rsidRDefault="00AB7141" w:rsidP="00A16A0E">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Entries at par value </w:t>
      </w:r>
      <w:r w:rsidRPr="003F4D42">
        <w:rPr>
          <w:rFonts w:ascii="Times New Roman" w:hAnsi="Times New Roman" w:cs="Times New Roman"/>
          <w:sz w:val="24"/>
          <w:szCs w:val="24"/>
        </w:rPr>
        <w:t>- The students will note that purchasing company is left with a large debit in the Goodwill Account (Step No. 2) accompanied by quite a large amount in the Securities Premium Account (Step No. 3). The two cannot be adjusted.</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2.Inter Company-owing </w:t>
      </w:r>
      <w:r w:rsidRPr="003F4D42">
        <w:rPr>
          <w:rFonts w:ascii="Times New Roman" w:hAnsi="Times New Roman" w:cs="Times New Roman"/>
          <w:sz w:val="24"/>
          <w:szCs w:val="24"/>
        </w:rPr>
        <w:t xml:space="preserve">- Should the purchasing company owe an amount to the vendor company or </w:t>
      </w:r>
      <w:r w:rsidRPr="003F4D42">
        <w:rPr>
          <w:rFonts w:ascii="Times New Roman" w:hAnsi="Times New Roman" w:cs="Times New Roman"/>
          <w:i/>
          <w:iCs/>
          <w:sz w:val="24"/>
          <w:szCs w:val="24"/>
        </w:rPr>
        <w:t xml:space="preserve">vice versa, </w:t>
      </w:r>
      <w:r w:rsidRPr="003F4D42">
        <w:rPr>
          <w:rFonts w:ascii="Times New Roman" w:hAnsi="Times New Roman" w:cs="Times New Roman"/>
          <w:sz w:val="24"/>
          <w:szCs w:val="24"/>
        </w:rPr>
        <w:t>the amount will be included in the book debts of one company and creditors of the other.</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w:t>
      </w:r>
      <w:r w:rsidRPr="003F4D42">
        <w:rPr>
          <w:rFonts w:ascii="Times New Roman" w:hAnsi="Times New Roman" w:cs="Times New Roman"/>
          <w:i/>
          <w:iCs/>
          <w:sz w:val="24"/>
          <w:szCs w:val="24"/>
        </w:rPr>
        <w:t xml:space="preserve"> Adjustment of the value of stock </w:t>
      </w:r>
      <w:r w:rsidRPr="003F4D42">
        <w:rPr>
          <w:rFonts w:ascii="Times New Roman" w:hAnsi="Times New Roman" w:cs="Times New Roman"/>
          <w:sz w:val="24"/>
          <w:szCs w:val="24"/>
        </w:rPr>
        <w:t xml:space="preserve">- Inter-company </w:t>
      </w:r>
      <w:proofErr w:type="spellStart"/>
      <w:r w:rsidRPr="003F4D42">
        <w:rPr>
          <w:rFonts w:ascii="Times New Roman" w:hAnsi="Times New Roman" w:cs="Times New Roman"/>
          <w:sz w:val="24"/>
          <w:szCs w:val="24"/>
        </w:rPr>
        <w:t>owings</w:t>
      </w:r>
      <w:proofErr w:type="spellEnd"/>
      <w:r w:rsidRPr="003F4D42">
        <w:rPr>
          <w:rFonts w:ascii="Times New Roman" w:hAnsi="Times New Roman" w:cs="Times New Roman"/>
          <w:sz w:val="24"/>
          <w:szCs w:val="24"/>
        </w:rPr>
        <w:t xml:space="preserve"> arise usually from purchase and sale of goods;</w:t>
      </w: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p>
    <w:p w:rsidR="00AB7141" w:rsidRPr="003F4D42" w:rsidRDefault="00AB7141" w:rsidP="00A16A0E">
      <w:pPr>
        <w:autoSpaceDE w:val="0"/>
        <w:autoSpaceDN w:val="0"/>
        <w:adjustRightInd w:val="0"/>
        <w:spacing w:after="0" w:line="240" w:lineRule="auto"/>
        <w:jc w:val="both"/>
        <w:rPr>
          <w:rFonts w:ascii="Times New Roman" w:hAnsi="Times New Roman" w:cs="Times New Roman"/>
          <w:sz w:val="24"/>
          <w:szCs w:val="24"/>
        </w:rPr>
      </w:pPr>
    </w:p>
    <w:p w:rsidR="00AB7141" w:rsidRPr="003F4D42" w:rsidRDefault="00AB714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w:t>
      </w:r>
    </w:p>
    <w:p w:rsidR="00AB7141" w:rsidRPr="003F4D42" w:rsidRDefault="00AB714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Average </w:t>
      </w:r>
      <w:proofErr w:type="gramStart"/>
      <w:r w:rsidRPr="003F4D42">
        <w:rPr>
          <w:rFonts w:ascii="Times New Roman" w:hAnsi="Times New Roman" w:cs="Times New Roman"/>
          <w:b/>
          <w:bCs/>
          <w:sz w:val="24"/>
          <w:szCs w:val="24"/>
        </w:rPr>
        <w:t>Due</w:t>
      </w:r>
      <w:proofErr w:type="gramEnd"/>
      <w:r w:rsidRPr="003F4D42">
        <w:rPr>
          <w:rFonts w:ascii="Times New Roman" w:hAnsi="Times New Roman" w:cs="Times New Roman"/>
          <w:b/>
          <w:bCs/>
          <w:sz w:val="24"/>
          <w:szCs w:val="24"/>
        </w:rPr>
        <w:t xml:space="preserve"> Date and Account Current</w:t>
      </w:r>
    </w:p>
    <w:p w:rsidR="006332E6" w:rsidRPr="003F4D42" w:rsidRDefault="006332E6" w:rsidP="00A16A0E">
      <w:pPr>
        <w:autoSpaceDE w:val="0"/>
        <w:autoSpaceDN w:val="0"/>
        <w:adjustRightInd w:val="0"/>
        <w:spacing w:after="0" w:line="240" w:lineRule="auto"/>
        <w:jc w:val="both"/>
        <w:rPr>
          <w:rFonts w:ascii="Times New Roman" w:hAnsi="Times New Roman" w:cs="Times New Roman"/>
          <w:b/>
          <w:bCs/>
          <w:sz w:val="24"/>
          <w:szCs w:val="24"/>
        </w:rPr>
      </w:pPr>
    </w:p>
    <w:p w:rsidR="006332E6" w:rsidRPr="003F4D42" w:rsidRDefault="006332E6" w:rsidP="00A16A0E">
      <w:pPr>
        <w:pStyle w:val="ListParagraph"/>
        <w:numPr>
          <w:ilvl w:val="1"/>
          <w:numId w:val="14"/>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Introduction</w:t>
      </w:r>
    </w:p>
    <w:p w:rsidR="006332E6" w:rsidRPr="003F4D42" w:rsidRDefault="006332E6" w:rsidP="00A16A0E">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large number of receipts and payments by and from a single party may occur at different points of time</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 Types of Problems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two types of problems: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Calculation of equated date when amount is lent in various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and repayment is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made</w:t>
      </w:r>
      <w:proofErr w:type="gramEnd"/>
      <w:r w:rsidRPr="003F4D42">
        <w:rPr>
          <w:rFonts w:ascii="Times New Roman" w:hAnsi="Times New Roman" w:cs="Times New Roman"/>
          <w:sz w:val="24"/>
          <w:szCs w:val="24"/>
        </w:rPr>
        <w:t xml:space="preserve"> in one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 xml:space="preserve">(2) Calculation of equated date when amount is lent in one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and repayment is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made</w:t>
      </w:r>
      <w:proofErr w:type="gramEnd"/>
      <w:r w:rsidRPr="003F4D42">
        <w:rPr>
          <w:rFonts w:ascii="Times New Roman" w:hAnsi="Times New Roman" w:cs="Times New Roman"/>
          <w:sz w:val="24"/>
          <w:szCs w:val="24"/>
        </w:rPr>
        <w:t xml:space="preserve"> in various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1.2.1 Case 1. Where amount is lent in various </w:t>
      </w:r>
      <w:proofErr w:type="spellStart"/>
      <w:r w:rsidRPr="003F4D42">
        <w:rPr>
          <w:rFonts w:ascii="Times New Roman" w:hAnsi="Times New Roman" w:cs="Times New Roman"/>
          <w:b/>
          <w:bCs/>
          <w:sz w:val="24"/>
          <w:szCs w:val="24"/>
        </w:rPr>
        <w:t>instalments</w:t>
      </w:r>
      <w:proofErr w:type="spellEnd"/>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Calculation of average due date</w:t>
      </w:r>
      <w:r w:rsidRPr="003F4D42">
        <w:rPr>
          <w:rFonts w:ascii="Times New Roman" w:hAnsi="Times New Roman" w:cs="Times New Roman"/>
          <w:sz w:val="24"/>
          <w:szCs w:val="24"/>
        </w:rPr>
        <w:t>: Under this type of problem, average due date is calculated</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w:t>
      </w:r>
      <w:proofErr w:type="gramEnd"/>
      <w:r w:rsidRPr="003F4D42">
        <w:rPr>
          <w:rFonts w:ascii="Times New Roman" w:hAnsi="Times New Roman" w:cs="Times New Roman"/>
          <w:sz w:val="24"/>
          <w:szCs w:val="24"/>
        </w:rPr>
        <w:t xml:space="preserve"> follows :</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Take the earliest due date as starting day or base date or “O” day for convenience. Any</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date</w:t>
      </w:r>
      <w:proofErr w:type="gramEnd"/>
      <w:r w:rsidRPr="003F4D42">
        <w:rPr>
          <w:rFonts w:ascii="Times New Roman" w:hAnsi="Times New Roman" w:cs="Times New Roman"/>
          <w:sz w:val="24"/>
          <w:szCs w:val="24"/>
        </w:rPr>
        <w:t xml:space="preserve"> whatsoever, may also be taken as “O” day.</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Consider the number of days from base date up to each due date. Calculations may also</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w:t>
      </w:r>
      <w:proofErr w:type="gramEnd"/>
      <w:r w:rsidRPr="003F4D42">
        <w:rPr>
          <w:rFonts w:ascii="Times New Roman" w:hAnsi="Times New Roman" w:cs="Times New Roman"/>
          <w:sz w:val="24"/>
          <w:szCs w:val="24"/>
        </w:rPr>
        <w:t xml:space="preserve"> made in month.</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Multiply the number of days by the corresponding amounts.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 Add up the amount and products.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e. Divide the “Product total” by “Amount total” and get result approximately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a whole</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number</w:t>
      </w:r>
      <w:proofErr w:type="gramEnd"/>
      <w:r w:rsidRPr="003F4D42">
        <w:rPr>
          <w:rFonts w:ascii="Times New Roman" w:hAnsi="Times New Roman" w:cs="Times New Roman"/>
          <w:sz w:val="24"/>
          <w:szCs w:val="24"/>
        </w:rPr>
        <w:t xml:space="preserve">. This number is the number of days from starting point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the average due date.</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 Count the above number of days from considering the number of days in each month</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involved</w:t>
      </w:r>
      <w:proofErr w:type="gramEnd"/>
      <w:r w:rsidRPr="003F4D42">
        <w:rPr>
          <w:rFonts w:ascii="Times New Roman" w:hAnsi="Times New Roman" w:cs="Times New Roman"/>
          <w:sz w:val="24"/>
          <w:szCs w:val="24"/>
        </w:rPr>
        <w:t>.</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Thus the formula for the average due date can be under.</w:t>
      </w:r>
    </w:p>
    <w:p w:rsidR="006332E6" w:rsidRPr="003F4D42" w:rsidRDefault="006332E6"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hAnsi="Times New Roman" w:cs="Times New Roman"/>
          <w:sz w:val="24"/>
          <w:szCs w:val="24"/>
        </w:rPr>
        <w:t xml:space="preserve">Average due date = Base date </w:t>
      </w:r>
      <w:r w:rsidRPr="003F4D42">
        <w:rPr>
          <w:rFonts w:ascii="Times New Roman" w:eastAsia="SymbolMT-Identity-H" w:hAnsi="Times New Roman" w:cs="Times New Roman"/>
          <w:sz w:val="24"/>
          <w:szCs w:val="24"/>
        </w:rPr>
        <w:t>±</w:t>
      </w:r>
      <w:r w:rsidRPr="003F4D42">
        <w:rPr>
          <w:rFonts w:ascii="Times New Roman" w:hAnsi="Times New Roman" w:cs="Times New Roman"/>
          <w:sz w:val="24"/>
          <w:szCs w:val="24"/>
          <w:u w:val="single"/>
        </w:rPr>
        <w:t>Total amounts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Total of products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eastAsia="SymbolMT-Identity-H"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1.2.2 Calculation of interest on drawings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different amounts are due on different dates, but they are ultimately settled on one day</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interest may be calculated by means of Average Due Date. When interest is chargeable on</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drawings</w:t>
      </w:r>
      <w:proofErr w:type="gramEnd"/>
      <w:r w:rsidRPr="003F4D42">
        <w:rPr>
          <w:rFonts w:ascii="Times New Roman" w:hAnsi="Times New Roman" w:cs="Times New Roman"/>
          <w:sz w:val="24"/>
          <w:szCs w:val="24"/>
        </w:rPr>
        <w:t>, and drawings are on different dates, interest may be calculated on the basis of</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Average Due Date of drawings determined on the above basis.</w:t>
      </w:r>
    </w:p>
    <w:p w:rsidR="006332E6" w:rsidRPr="003F4D42" w:rsidRDefault="006332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1.2.3 Case 2: Where amount is lent in one </w:t>
      </w:r>
      <w:proofErr w:type="spellStart"/>
      <w:r w:rsidRPr="003F4D42">
        <w:rPr>
          <w:rFonts w:ascii="Times New Roman" w:hAnsi="Times New Roman" w:cs="Times New Roman"/>
          <w:b/>
          <w:bCs/>
          <w:sz w:val="24"/>
          <w:szCs w:val="24"/>
        </w:rPr>
        <w:t>Instalment</w:t>
      </w:r>
      <w:proofErr w:type="spellEnd"/>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Calculation of average due date in a case where the amount is lent in one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and</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repayment</w:t>
      </w:r>
      <w:proofErr w:type="gramEnd"/>
      <w:r w:rsidRPr="003F4D42">
        <w:rPr>
          <w:rFonts w:ascii="Times New Roman" w:hAnsi="Times New Roman" w:cs="Times New Roman"/>
          <w:sz w:val="24"/>
          <w:szCs w:val="24"/>
        </w:rPr>
        <w:t xml:space="preserve"> is done in various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(opposite to what we have done in the first case).</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problem takes a different shape. The procedure for calculating average due date can be</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summarised</w:t>
      </w:r>
      <w:proofErr w:type="spellEnd"/>
      <w:proofErr w:type="gramEnd"/>
      <w:r w:rsidRPr="003F4D42">
        <w:rPr>
          <w:rFonts w:ascii="Times New Roman" w:hAnsi="Times New Roman" w:cs="Times New Roman"/>
          <w:sz w:val="24"/>
          <w:szCs w:val="24"/>
        </w:rPr>
        <w:t xml:space="preserve"> as under:</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Step 1</w:t>
      </w:r>
      <w:r w:rsidRPr="003F4D42">
        <w:rPr>
          <w:rFonts w:ascii="Times New Roman" w:hAnsi="Times New Roman" w:cs="Times New Roman"/>
          <w:sz w:val="24"/>
          <w:szCs w:val="24"/>
        </w:rPr>
        <w:t>: Calculate number of days/monthly/years from the date of lending money to the date of</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each</w:t>
      </w:r>
      <w:proofErr w:type="gramEnd"/>
      <w:r w:rsidRPr="003F4D42">
        <w:rPr>
          <w:rFonts w:ascii="Times New Roman" w:hAnsi="Times New Roman" w:cs="Times New Roman"/>
          <w:sz w:val="24"/>
          <w:szCs w:val="24"/>
        </w:rPr>
        <w:t xml:space="preserve"> repayment</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Step 2</w:t>
      </w:r>
      <w:r w:rsidRPr="003F4D42">
        <w:rPr>
          <w:rFonts w:ascii="Times New Roman" w:hAnsi="Times New Roman" w:cs="Times New Roman"/>
          <w:sz w:val="24"/>
          <w:szCs w:val="24"/>
        </w:rPr>
        <w:t>: Find the total of such days/months/years.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Step 3</w:t>
      </w:r>
      <w:r w:rsidRPr="003F4D42">
        <w:rPr>
          <w:rFonts w:ascii="Times New Roman" w:hAnsi="Times New Roman" w:cs="Times New Roman"/>
          <w:sz w:val="24"/>
          <w:szCs w:val="24"/>
        </w:rPr>
        <w:t>: Quotient will be the number of days/months/years by which average due date falls</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away</w:t>
      </w:r>
      <w:proofErr w:type="gramEnd"/>
      <w:r w:rsidRPr="003F4D42">
        <w:rPr>
          <w:rFonts w:ascii="Times New Roman" w:hAnsi="Times New Roman" w:cs="Times New Roman"/>
          <w:sz w:val="24"/>
          <w:szCs w:val="24"/>
        </w:rPr>
        <w:t xml:space="preserve"> from date of commencement of loan.</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Thus, the formula for the average due date can be written as under:</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Average due date = Date of Loan +</w:t>
      </w:r>
      <w:r w:rsidR="0006235C" w:rsidRPr="003F4D42">
        <w:rPr>
          <w:rFonts w:ascii="Times New Roman" w:hAnsi="Times New Roman" w:cs="Times New Roman"/>
          <w:sz w:val="24"/>
          <w:szCs w:val="24"/>
        </w:rPr>
        <w:t xml:space="preserve"> </w:t>
      </w:r>
      <w:r w:rsidRPr="003F4D42">
        <w:rPr>
          <w:rFonts w:ascii="Times New Roman" w:hAnsi="Times New Roman" w:cs="Times New Roman"/>
          <w:sz w:val="24"/>
          <w:szCs w:val="24"/>
        </w:rPr>
        <w:t>Sum of days/months/Years from the date of lending</w:t>
      </w:r>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u w:val="single"/>
        </w:rPr>
      </w:pPr>
      <w:proofErr w:type="gramStart"/>
      <w:r w:rsidRPr="003F4D42">
        <w:rPr>
          <w:rFonts w:ascii="Times New Roman" w:hAnsi="Times New Roman" w:cs="Times New Roman"/>
          <w:sz w:val="24"/>
          <w:szCs w:val="24"/>
          <w:u w:val="single"/>
        </w:rPr>
        <w:t>to</w:t>
      </w:r>
      <w:proofErr w:type="gramEnd"/>
      <w:r w:rsidRPr="003F4D42">
        <w:rPr>
          <w:rFonts w:ascii="Times New Roman" w:hAnsi="Times New Roman" w:cs="Times New Roman"/>
          <w:sz w:val="24"/>
          <w:szCs w:val="24"/>
          <w:u w:val="single"/>
        </w:rPr>
        <w:t xml:space="preserve"> the date of repayment of each </w:t>
      </w:r>
      <w:proofErr w:type="spellStart"/>
      <w:r w:rsidRPr="003F4D42">
        <w:rPr>
          <w:rFonts w:ascii="Times New Roman" w:hAnsi="Times New Roman" w:cs="Times New Roman"/>
          <w:sz w:val="24"/>
          <w:szCs w:val="24"/>
          <w:u w:val="single"/>
        </w:rPr>
        <w:t>instalment</w:t>
      </w:r>
      <w:proofErr w:type="spellEnd"/>
    </w:p>
    <w:p w:rsidR="006332E6" w:rsidRPr="003F4D42" w:rsidRDefault="006332E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Number of </w:t>
      </w:r>
      <w:r w:rsidR="0006235C" w:rsidRPr="003F4D42">
        <w:rPr>
          <w:rFonts w:ascii="Times New Roman" w:hAnsi="Times New Roman" w:cs="Times New Roman"/>
          <w:sz w:val="24"/>
          <w:szCs w:val="24"/>
        </w:rPr>
        <w:t>installments</w:t>
      </w:r>
    </w:p>
    <w:p w:rsidR="0006235C" w:rsidRPr="003F4D42" w:rsidRDefault="0006235C" w:rsidP="00A16A0E">
      <w:pPr>
        <w:autoSpaceDE w:val="0"/>
        <w:autoSpaceDN w:val="0"/>
        <w:adjustRightInd w:val="0"/>
        <w:spacing w:after="0" w:line="240" w:lineRule="auto"/>
        <w:jc w:val="both"/>
        <w:rPr>
          <w:rFonts w:ascii="Times New Roman" w:hAnsi="Times New Roman" w:cs="Times New Roman"/>
          <w:sz w:val="24"/>
          <w:szCs w:val="24"/>
        </w:rPr>
      </w:pPr>
    </w:p>
    <w:p w:rsidR="0006235C" w:rsidRPr="003F4D42" w:rsidRDefault="0006235C" w:rsidP="00A16A0E">
      <w:pPr>
        <w:autoSpaceDE w:val="0"/>
        <w:autoSpaceDN w:val="0"/>
        <w:adjustRightInd w:val="0"/>
        <w:spacing w:after="0" w:line="240" w:lineRule="auto"/>
        <w:jc w:val="both"/>
        <w:rPr>
          <w:rFonts w:ascii="Times New Roman" w:hAnsi="Times New Roman" w:cs="Times New Roman"/>
          <w:sz w:val="24"/>
          <w:szCs w:val="24"/>
        </w:rPr>
      </w:pPr>
    </w:p>
    <w:p w:rsidR="0006235C" w:rsidRPr="003F4D42" w:rsidRDefault="0006235C"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 Calculation of Due Date after Taking into Consideration Days of</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Grace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The due date of a bill of exchange is the date when the amount of a bill is payable by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drawee</w:t>
      </w:r>
      <w:proofErr w:type="spellEnd"/>
      <w:proofErr w:type="gramEnd"/>
      <w:r w:rsidRPr="003F4D42">
        <w:rPr>
          <w:rFonts w:ascii="Times New Roman" w:hAnsi="Times New Roman" w:cs="Times New Roman"/>
          <w:sz w:val="24"/>
          <w:szCs w:val="24"/>
        </w:rPr>
        <w:t xml:space="preserve">. A </w:t>
      </w:r>
      <w:proofErr w:type="gramStart"/>
      <w:r w:rsidRPr="003F4D42">
        <w:rPr>
          <w:rFonts w:ascii="Times New Roman" w:hAnsi="Times New Roman" w:cs="Times New Roman"/>
          <w:sz w:val="24"/>
          <w:szCs w:val="24"/>
        </w:rPr>
        <w:t>Bill</w:t>
      </w:r>
      <w:proofErr w:type="gramEnd"/>
      <w:r w:rsidRPr="003F4D42">
        <w:rPr>
          <w:rFonts w:ascii="Times New Roman" w:hAnsi="Times New Roman" w:cs="Times New Roman"/>
          <w:sz w:val="24"/>
          <w:szCs w:val="24"/>
        </w:rPr>
        <w:t xml:space="preserve"> of exchange or promissory note matures on the date on which it falls due. And</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every</w:t>
      </w:r>
      <w:proofErr w:type="gramEnd"/>
      <w:r w:rsidRPr="003F4D42">
        <w:rPr>
          <w:rFonts w:ascii="Times New Roman" w:hAnsi="Times New Roman" w:cs="Times New Roman"/>
          <w:sz w:val="24"/>
          <w:szCs w:val="24"/>
        </w:rPr>
        <w:t xml:space="preserve"> promissory note or bill of exchange (other than those payable on demand or at sight or</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w:t>
      </w:r>
      <w:proofErr w:type="gramEnd"/>
      <w:r w:rsidRPr="003F4D42">
        <w:rPr>
          <w:rFonts w:ascii="Times New Roman" w:hAnsi="Times New Roman" w:cs="Times New Roman"/>
          <w:sz w:val="24"/>
          <w:szCs w:val="24"/>
        </w:rPr>
        <w:t xml:space="preserve"> presentment) falls due on the </w:t>
      </w:r>
      <w:r w:rsidRPr="003F4D42">
        <w:rPr>
          <w:rFonts w:ascii="Times New Roman" w:hAnsi="Times New Roman" w:cs="Times New Roman"/>
          <w:b/>
          <w:bCs/>
          <w:sz w:val="24"/>
          <w:szCs w:val="24"/>
        </w:rPr>
        <w:t xml:space="preserve">third day </w:t>
      </w:r>
      <w:r w:rsidRPr="003F4D42">
        <w:rPr>
          <w:rFonts w:ascii="Times New Roman" w:hAnsi="Times New Roman" w:cs="Times New Roman"/>
          <w:sz w:val="24"/>
          <w:szCs w:val="24"/>
        </w:rPr>
        <w:t>after on which it is expressed to be payable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1.4 Calculating Due Date of Bill or Note Payable Few Months after</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Date or Sight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the bill is made payable at a stated number of months after date or after sight or after</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certain</w:t>
      </w:r>
      <w:proofErr w:type="gramEnd"/>
      <w:r w:rsidRPr="003F4D42">
        <w:rPr>
          <w:rFonts w:ascii="Times New Roman" w:hAnsi="Times New Roman" w:cs="Times New Roman"/>
          <w:sz w:val="24"/>
          <w:szCs w:val="24"/>
        </w:rPr>
        <w:t xml:space="preserve"> events, then the period stated shall be held to terminate on the date of the month</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which</w:t>
      </w:r>
      <w:proofErr w:type="gramEnd"/>
      <w:r w:rsidRPr="003F4D42">
        <w:rPr>
          <w:rFonts w:ascii="Times New Roman" w:hAnsi="Times New Roman" w:cs="Times New Roman"/>
          <w:sz w:val="24"/>
          <w:szCs w:val="24"/>
        </w:rPr>
        <w:t xml:space="preserve"> corresponds with the day on which the instrument is dated. If the month in which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period</w:t>
      </w:r>
      <w:proofErr w:type="gramEnd"/>
      <w:r w:rsidRPr="003F4D42">
        <w:rPr>
          <w:rFonts w:ascii="Times New Roman" w:hAnsi="Times New Roman" w:cs="Times New Roman"/>
          <w:sz w:val="24"/>
          <w:szCs w:val="24"/>
        </w:rPr>
        <w:t xml:space="preserve"> would terminate has no corresponding day, the period shall be held to terminate on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last</w:t>
      </w:r>
      <w:proofErr w:type="gramEnd"/>
      <w:r w:rsidRPr="003F4D42">
        <w:rPr>
          <w:rFonts w:ascii="Times New Roman" w:hAnsi="Times New Roman" w:cs="Times New Roman"/>
          <w:sz w:val="24"/>
          <w:szCs w:val="24"/>
        </w:rPr>
        <w:t xml:space="preserve"> day of such month.</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1.5 Calculation of Due Date when the Maturity Day is a Holiday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the day on which a promissory note or bill of exchange is at maturity (after including</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days</w:t>
      </w:r>
      <w:proofErr w:type="gramEnd"/>
      <w:r w:rsidRPr="003F4D42">
        <w:rPr>
          <w:rFonts w:ascii="Times New Roman" w:hAnsi="Times New Roman" w:cs="Times New Roman"/>
          <w:sz w:val="24"/>
          <w:szCs w:val="24"/>
        </w:rPr>
        <w:t xml:space="preserve"> of grace) is a public holiday, the instrument shall be deemed to be due on the preceding</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business</w:t>
      </w:r>
      <w:proofErr w:type="gramEnd"/>
      <w:r w:rsidRPr="003F4D42">
        <w:rPr>
          <w:rFonts w:ascii="Times New Roman" w:hAnsi="Times New Roman" w:cs="Times New Roman"/>
          <w:sz w:val="24"/>
          <w:szCs w:val="24"/>
        </w:rPr>
        <w:t xml:space="preserve"> day. The expression “public holiday” includes Sundays and other days declared by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Central Government by notification in the official gazette, to be a public holiday. And now if</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preceding day is also a public holiday, it will fall on the day preceding the previous day.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But if the holiday happens to be emergency or unforeseen holiday then the date shall be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next</w:t>
      </w:r>
      <w:proofErr w:type="gramEnd"/>
      <w:r w:rsidRPr="003F4D42">
        <w:rPr>
          <w:rFonts w:ascii="Times New Roman" w:hAnsi="Times New Roman" w:cs="Times New Roman"/>
          <w:sz w:val="24"/>
          <w:szCs w:val="24"/>
        </w:rPr>
        <w:t xml:space="preserve"> following day.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Unit </w:t>
      </w:r>
      <w:proofErr w:type="gramStart"/>
      <w:r w:rsidRPr="003F4D42">
        <w:rPr>
          <w:rFonts w:ascii="Times New Roman" w:hAnsi="Times New Roman" w:cs="Times New Roman"/>
          <w:b/>
          <w:bCs/>
          <w:sz w:val="24"/>
          <w:szCs w:val="24"/>
        </w:rPr>
        <w:t>2 :</w:t>
      </w:r>
      <w:proofErr w:type="gramEnd"/>
      <w:r w:rsidRPr="003F4D42">
        <w:rPr>
          <w:rFonts w:ascii="Times New Roman" w:hAnsi="Times New Roman" w:cs="Times New Roman"/>
          <w:b/>
          <w:bCs/>
          <w:sz w:val="24"/>
          <w:szCs w:val="24"/>
        </w:rPr>
        <w:t xml:space="preserve"> Account Current</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Some of the situations when account current is prepared are: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It is prepared when frequent transactions regularly take place between two parties.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A consignee of goods can also prepare an Account Current, if the latter is to settle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r w:rsidRPr="003F4D42">
        <w:rPr>
          <w:rFonts w:ascii="Times New Roman" w:hAnsi="Times New Roman" w:cs="Times New Roman"/>
          <w:sz w:val="24"/>
          <w:szCs w:val="24"/>
        </w:rPr>
        <w:t xml:space="preserve"> at the end of the consignment &amp; interest is chargeable on outstanding balance.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An Account Current also is frequently prepared to set out the transactions taking place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between</w:t>
      </w:r>
      <w:proofErr w:type="gramEnd"/>
      <w:r w:rsidRPr="003F4D42">
        <w:rPr>
          <w:rFonts w:ascii="Times New Roman" w:hAnsi="Times New Roman" w:cs="Times New Roman"/>
          <w:sz w:val="24"/>
          <w:szCs w:val="24"/>
        </w:rPr>
        <w:t xml:space="preserve"> a banker and his customer</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 Preparation of Account Current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three ways of preparing an Account Current: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With the help of interest tables;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By means of products; and</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By means of products of balances.</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2.2.1 Preparation of Account Current with the help of Interest Tables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One column is meant to indicate the number of days counted from the due date of each</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transaction</w:t>
      </w:r>
      <w:proofErr w:type="gramEnd"/>
      <w:r w:rsidRPr="003F4D42">
        <w:rPr>
          <w:rFonts w:ascii="Times New Roman" w:hAnsi="Times New Roman" w:cs="Times New Roman"/>
          <w:sz w:val="24"/>
          <w:szCs w:val="24"/>
        </w:rPr>
        <w:t xml:space="preserve"> to the date of rendering the account. If no specific date is mentioned as the date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w:t>
      </w:r>
      <w:proofErr w:type="gramEnd"/>
      <w:r w:rsidRPr="003F4D42">
        <w:rPr>
          <w:rFonts w:ascii="Times New Roman" w:hAnsi="Times New Roman" w:cs="Times New Roman"/>
          <w:sz w:val="24"/>
          <w:szCs w:val="24"/>
        </w:rPr>
        <w:t xml:space="preserve"> which payment is due, the date of the transactions is presumed to be the due date.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The other column is meant for writing interest.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With the help of </w:t>
      </w:r>
      <w:proofErr w:type="spellStart"/>
      <w:r w:rsidRPr="003F4D42">
        <w:rPr>
          <w:rFonts w:ascii="Times New Roman" w:hAnsi="Times New Roman" w:cs="Times New Roman"/>
          <w:sz w:val="24"/>
          <w:szCs w:val="24"/>
        </w:rPr>
        <w:t>ready made</w:t>
      </w:r>
      <w:proofErr w:type="spellEnd"/>
      <w:r w:rsidRPr="003F4D42">
        <w:rPr>
          <w:rFonts w:ascii="Times New Roman" w:hAnsi="Times New Roman" w:cs="Times New Roman"/>
          <w:sz w:val="24"/>
          <w:szCs w:val="24"/>
        </w:rPr>
        <w:t xml:space="preserve"> tables, interest due on different amounts at given rates for</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different</w:t>
      </w:r>
      <w:proofErr w:type="gramEnd"/>
      <w:r w:rsidRPr="003F4D42">
        <w:rPr>
          <w:rFonts w:ascii="Times New Roman" w:hAnsi="Times New Roman" w:cs="Times New Roman"/>
          <w:sz w:val="24"/>
          <w:szCs w:val="24"/>
        </w:rPr>
        <w:t xml:space="preserve"> periods of time is found out and this is entered against each item separately.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2.2.2 Preparation of Account Current by means of Products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this method is followed, the way of preparing the Account Current remains the same. It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only the method of calculating interest which is different.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remaining steps are as follows: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Find out the balance of the products on the two sides.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Calculate interest at the given rate on the balance of the products for a single day.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Enter interest on the appropriate side in the amount column. This entry is made on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side</w:t>
      </w:r>
      <w:proofErr w:type="gramEnd"/>
      <w:r w:rsidRPr="003F4D42">
        <w:rPr>
          <w:rFonts w:ascii="Times New Roman" w:hAnsi="Times New Roman" w:cs="Times New Roman"/>
          <w:sz w:val="24"/>
          <w:szCs w:val="24"/>
        </w:rPr>
        <w:t xml:space="preserve"> other than that on which the balance of products appears.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Red - Ink Interest</w:t>
      </w:r>
      <w:r w:rsidRPr="003F4D42">
        <w:rPr>
          <w:rFonts w:ascii="Times New Roman" w:hAnsi="Times New Roman" w:cs="Times New Roman"/>
          <w:sz w:val="24"/>
          <w:szCs w:val="24"/>
        </w:rPr>
        <w: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case the due date of a bill falls after the date of closing the account, then no interest is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allowed</w:t>
      </w:r>
      <w:proofErr w:type="gramEnd"/>
      <w:r w:rsidRPr="003F4D42">
        <w:rPr>
          <w:rFonts w:ascii="Times New Roman" w:hAnsi="Times New Roman" w:cs="Times New Roman"/>
          <w:sz w:val="24"/>
          <w:szCs w:val="24"/>
        </w:rPr>
        <w:t xml:space="preserve"> for that.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2.2.3 Preparation of Account Current by Means of Product of Balances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This method, also known as periodic balance method, is usually adopted in the case of banks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where</w:t>
      </w:r>
      <w:proofErr w:type="gramEnd"/>
      <w:r w:rsidRPr="003F4D42">
        <w:rPr>
          <w:rFonts w:ascii="Times New Roman" w:hAnsi="Times New Roman" w:cs="Times New Roman"/>
          <w:sz w:val="24"/>
          <w:szCs w:val="24"/>
        </w:rPr>
        <w:t xml:space="preserve"> the balance of account is taken out after every transaction. In this case, the number of</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days</w:t>
      </w:r>
      <w:proofErr w:type="gramEnd"/>
      <w:r w:rsidRPr="003F4D42">
        <w:rPr>
          <w:rFonts w:ascii="Times New Roman" w:hAnsi="Times New Roman" w:cs="Times New Roman"/>
          <w:sz w:val="24"/>
          <w:szCs w:val="24"/>
        </w:rPr>
        <w:t xml:space="preserve"> written against each transaction are the days counted from its date or due date to the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date</w:t>
      </w:r>
      <w:proofErr w:type="gramEnd"/>
      <w:r w:rsidRPr="003F4D42">
        <w:rPr>
          <w:rFonts w:ascii="Times New Roman" w:hAnsi="Times New Roman" w:cs="Times New Roman"/>
          <w:sz w:val="24"/>
          <w:szCs w:val="24"/>
        </w:rPr>
        <w:t xml:space="preserve"> of the following transaction.</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8</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Self Balancing Ledgers</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Introduction</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Self Balancing Ledger System implies a system of ledger keeping which classifies ledgers as</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w:t>
      </w:r>
      <w:proofErr w:type="gramEnd"/>
      <w:r w:rsidRPr="003F4D42">
        <w:rPr>
          <w:rFonts w:ascii="Times New Roman" w:hAnsi="Times New Roman" w:cs="Times New Roman"/>
          <w:sz w:val="24"/>
          <w:szCs w:val="24"/>
        </w:rPr>
        <w:t xml:space="preserve"> nature of transactions, namely, Sales ledger, Bought ledger, General ledger, etc. and also</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makes</w:t>
      </w:r>
      <w:proofErr w:type="gramEnd"/>
      <w:r w:rsidRPr="003F4D42">
        <w:rPr>
          <w:rFonts w:ascii="Times New Roman" w:hAnsi="Times New Roman" w:cs="Times New Roman"/>
          <w:sz w:val="24"/>
          <w:szCs w:val="24"/>
        </w:rPr>
        <w:t xml:space="preserve"> them to balance independently.</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
    <w:p w:rsidR="00435258" w:rsidRPr="003F4D42" w:rsidRDefault="00435258"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Advantages of Self Balancing System</w:t>
      </w:r>
    </w:p>
    <w:p w:rsidR="00435258" w:rsidRPr="003F4D42" w:rsidRDefault="0043525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 advantages of this system are: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It fixes the responsibility of the ledger keeper, as to the balancing of the ledger or ledger</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under</w:t>
      </w:r>
      <w:proofErr w:type="gramEnd"/>
      <w:r w:rsidRPr="003F4D42">
        <w:rPr>
          <w:rFonts w:ascii="Times New Roman" w:hAnsi="Times New Roman" w:cs="Times New Roman"/>
          <w:sz w:val="24"/>
          <w:szCs w:val="24"/>
        </w:rPr>
        <w:t xml:space="preserve"> his/her charge and the person responsible for the mistake can be called upon to</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work</w:t>
      </w:r>
      <w:proofErr w:type="gramEnd"/>
      <w:r w:rsidRPr="003F4D42">
        <w:rPr>
          <w:rFonts w:ascii="Times New Roman" w:hAnsi="Times New Roman" w:cs="Times New Roman"/>
          <w:sz w:val="24"/>
          <w:szCs w:val="24"/>
        </w:rPr>
        <w:t xml:space="preserve"> overtime to locate it. Errors are </w:t>
      </w:r>
      <w:proofErr w:type="spellStart"/>
      <w:r w:rsidRPr="003F4D42">
        <w:rPr>
          <w:rFonts w:ascii="Times New Roman" w:hAnsi="Times New Roman" w:cs="Times New Roman"/>
          <w:sz w:val="24"/>
          <w:szCs w:val="24"/>
        </w:rPr>
        <w:t>localised</w:t>
      </w:r>
      <w:proofErr w:type="spellEnd"/>
      <w:r w:rsidRPr="003F4D42">
        <w:rPr>
          <w:rFonts w:ascii="Times New Roman" w:hAnsi="Times New Roman" w:cs="Times New Roman"/>
          <w:sz w:val="24"/>
          <w:szCs w:val="24"/>
        </w:rPr>
        <w:t>.</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It enables preparation of interim accounts without personal ledgers having to be balanced.</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(iii) The figures of total debtors or creditors </w:t>
      </w: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readily available.</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It</w:t>
      </w:r>
      <w:proofErr w:type="gramEnd"/>
      <w:r w:rsidRPr="003F4D42">
        <w:rPr>
          <w:rFonts w:ascii="Times New Roman" w:hAnsi="Times New Roman" w:cs="Times New Roman"/>
          <w:sz w:val="24"/>
          <w:szCs w:val="24"/>
        </w:rPr>
        <w:t xml:space="preserve"> is instrumental in strengthening the internal check.</w:t>
      </w:r>
    </w:p>
    <w:p w:rsidR="00435258" w:rsidRPr="003F4D42" w:rsidRDefault="0043525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Where it is not desired to reveal the content of the private ledger to the clerical staff the</w:t>
      </w:r>
    </w:p>
    <w:p w:rsidR="00435258" w:rsidRPr="003F4D42" w:rsidRDefault="0043525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balances</w:t>
      </w:r>
      <w:proofErr w:type="gramEnd"/>
      <w:r w:rsidRPr="003F4D42">
        <w:rPr>
          <w:rFonts w:ascii="Times New Roman" w:hAnsi="Times New Roman" w:cs="Times New Roman"/>
          <w:sz w:val="24"/>
          <w:szCs w:val="24"/>
        </w:rPr>
        <w:t xml:space="preserve"> on this ledger can be incorporated in total in the trail balance.</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Sectional Balancing</w:t>
      </w:r>
    </w:p>
    <w:p w:rsidR="0069533A" w:rsidRPr="003F4D42" w:rsidRDefault="0069533A"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69533A" w:rsidP="00A16A0E">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Sales Ledger would be to maintain a Total Debtors account in the General Ledger</w:t>
      </w:r>
    </w:p>
    <w:p w:rsidR="0069533A" w:rsidRPr="003F4D42" w:rsidRDefault="0069533A" w:rsidP="00A16A0E">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In the same way, the accuracy of individual supplier account may be checked by comparing total of their balances with the balance in the Total Creditors Account.</w:t>
      </w:r>
    </w:p>
    <w:p w:rsidR="0069533A" w:rsidRPr="003F4D42" w:rsidRDefault="0069533A" w:rsidP="00A16A0E">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double entry would be complete in the General Ledger itself. For instance, for credit sales– Total Debtors Account would be debited and Sales Account credited.</w:t>
      </w:r>
    </w:p>
    <w:p w:rsidR="00A60D55" w:rsidRPr="003F4D42" w:rsidRDefault="0069533A" w:rsidP="00A16A0E">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"total accounts" are also known as adjustment accounts or control accounts since they prove the accuracy of the subsidiary (Sales or Bought) ledgers.</w:t>
      </w: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Various Ledgers to be Maintained in Self-balancing Ledger</w:t>
      </w: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System</w:t>
      </w: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69533A"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these ledgers are maintained in such a way as to offer separate trial balances, the system would be known as "Self-balancing". In such a case "General Ledger Adjustment Account" is prepared in each of the subsidiary ledgers. The General ledger would have:</w:t>
      </w:r>
    </w:p>
    <w:p w:rsidR="0069533A" w:rsidRPr="003F4D42" w:rsidRDefault="0069533A"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Bought Ledger Adjustment Account</w:t>
      </w:r>
    </w:p>
    <w:p w:rsidR="0069533A" w:rsidRPr="003F4D42" w:rsidRDefault="0069533A"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reality, Total Creditors Account) and</w:t>
      </w:r>
    </w:p>
    <w:p w:rsidR="0069533A" w:rsidRPr="003F4D42" w:rsidRDefault="0069533A"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Sales Ledger Adjustment Account</w:t>
      </w:r>
    </w:p>
    <w:p w:rsidR="00A60D55"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reality, Total Debtors Account)</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9533A" w:rsidRPr="003F4D42" w:rsidRDefault="001E00A8" w:rsidP="00A16A0E">
      <w:pPr>
        <w:pStyle w:val="ListParagraph"/>
        <w:numPr>
          <w:ilvl w:val="1"/>
          <w:numId w:val="11"/>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Bought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the</w:t>
      </w:r>
      <w:proofErr w:type="gramEnd"/>
      <w:r w:rsidRPr="003F4D42">
        <w:rPr>
          <w:rFonts w:ascii="Times New Roman" w:hAnsi="Times New Roman" w:cs="Times New Roman"/>
          <w:b/>
          <w:bCs/>
          <w:sz w:val="24"/>
          <w:szCs w:val="24"/>
        </w:rPr>
        <w:t xml:space="preserve"> balance in the Bought Ledger Adjustment Account in the General Ledger will be equal to that in the General Ledger Adjustment Account in the Bought Ledger but on the opposite side</w:t>
      </w:r>
      <w:r w:rsidRPr="003F4D42">
        <w:rPr>
          <w:rFonts w:ascii="Times New Roman" w:hAnsi="Times New Roman" w:cs="Times New Roman"/>
          <w:sz w:val="24"/>
          <w:szCs w:val="24"/>
        </w:rPr>
        <w:t>. Also, the Bought Ledger Adjustment Account shall self-balance the General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69533A"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4.2 Sales Ledger</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1E00A8" w:rsidP="00A16A0E">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the</w:t>
      </w:r>
      <w:proofErr w:type="gramEnd"/>
      <w:r w:rsidRPr="003F4D42">
        <w:rPr>
          <w:rFonts w:ascii="Times New Roman" w:hAnsi="Times New Roman" w:cs="Times New Roman"/>
          <w:sz w:val="24"/>
          <w:szCs w:val="24"/>
        </w:rPr>
        <w:t xml:space="preserve"> original entry made is to debit the customer's account in the Sales Ledger and to credit the Sales Account in the General Ledger.</w:t>
      </w:r>
    </w:p>
    <w:p w:rsidR="001E00A8" w:rsidRPr="003F4D42" w:rsidRDefault="001E00A8" w:rsidP="00A16A0E">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Again, when a part of the goods sold is received back and the balance </w:t>
      </w:r>
      <w:proofErr w:type="spellStart"/>
      <w:r w:rsidRPr="003F4D42">
        <w:rPr>
          <w:rFonts w:ascii="Times New Roman" w:hAnsi="Times New Roman" w:cs="Times New Roman"/>
          <w:sz w:val="24"/>
          <w:szCs w:val="24"/>
        </w:rPr>
        <w:t>realised</w:t>
      </w:r>
      <w:proofErr w:type="spellEnd"/>
      <w:r w:rsidRPr="003F4D42">
        <w:rPr>
          <w:rFonts w:ascii="Times New Roman" w:hAnsi="Times New Roman" w:cs="Times New Roman"/>
          <w:sz w:val="24"/>
          <w:szCs w:val="24"/>
        </w:rPr>
        <w:t>, the entries made are to debit the Sales Return account with the value of goods returned as well as Bank Account with the amount collected, and credit their total to personal account of the customer in the Sales Ledger.</w:t>
      </w:r>
    </w:p>
    <w:p w:rsidR="00A60D55" w:rsidRPr="003F4D42" w:rsidRDefault="00A60D55"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4.3 General Ledger</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each time an entry is made in the Bought and Sales Ledger for self-balancing, the</w:t>
      </w:r>
    </w:p>
    <w:p w:rsidR="00A60D55"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contra</w:t>
      </w:r>
      <w:proofErr w:type="gramEnd"/>
      <w:r w:rsidRPr="003F4D42">
        <w:rPr>
          <w:rFonts w:ascii="Times New Roman" w:hAnsi="Times New Roman" w:cs="Times New Roman"/>
          <w:sz w:val="24"/>
          <w:szCs w:val="24"/>
        </w:rPr>
        <w:t xml:space="preserve"> effect of the entries is shown in the Bought Ledger or Sales Ledger Adjustment Account set up in the General Ledger. The accounts represent the Total Debtors and Creditors Accounts in a </w:t>
      </w:r>
      <w:proofErr w:type="spellStart"/>
      <w:r w:rsidRPr="003F4D42">
        <w:rPr>
          <w:rFonts w:ascii="Times New Roman" w:hAnsi="Times New Roman" w:cs="Times New Roman"/>
          <w:sz w:val="24"/>
          <w:szCs w:val="24"/>
        </w:rPr>
        <w:t>summarised</w:t>
      </w:r>
      <w:proofErr w:type="spellEnd"/>
      <w:r w:rsidRPr="003F4D42">
        <w:rPr>
          <w:rFonts w:ascii="Times New Roman" w:hAnsi="Times New Roman" w:cs="Times New Roman"/>
          <w:sz w:val="24"/>
          <w:szCs w:val="24"/>
        </w:rPr>
        <w:t xml:space="preserve"> form and thus serve to self-balance the General Ledger.</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Transfer from one ledger to another</w:t>
      </w:r>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Whenever a balance is transferred from an account in</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one</w:t>
      </w:r>
      <w:proofErr w:type="gramEnd"/>
      <w:r w:rsidRPr="003F4D42">
        <w:rPr>
          <w:rFonts w:ascii="Times New Roman" w:hAnsi="Times New Roman" w:cs="Times New Roman"/>
          <w:sz w:val="24"/>
          <w:szCs w:val="24"/>
        </w:rPr>
        <w:t xml:space="preserve"> ledger to that in another e.g., from the Bought Ledger to the Sales Ledger, the entry is</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recorded</w:t>
      </w:r>
      <w:proofErr w:type="gramEnd"/>
      <w:r w:rsidRPr="003F4D42">
        <w:rPr>
          <w:rFonts w:ascii="Times New Roman" w:hAnsi="Times New Roman" w:cs="Times New Roman"/>
          <w:sz w:val="24"/>
          <w:szCs w:val="24"/>
        </w:rPr>
        <w:t xml:space="preserve"> through the Journal. Also an additional entry is made in the Control Accounts for</w:t>
      </w:r>
    </w:p>
    <w:p w:rsidR="00A60D55"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recording</w:t>
      </w:r>
      <w:proofErr w:type="gramEnd"/>
      <w:r w:rsidRPr="003F4D42">
        <w:rPr>
          <w:rFonts w:ascii="Times New Roman" w:hAnsi="Times New Roman" w:cs="Times New Roman"/>
          <w:sz w:val="24"/>
          <w:szCs w:val="24"/>
        </w:rPr>
        <w:t xml:space="preserve"> the corresponding effect.</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 Rectification of Errors under Sectional Balancing System</w:t>
      </w: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5.1 Rectification of errors before opening Suspense Account</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the error affects the accounts of Debtors or Creditors without affecting their total, it is</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rectified</w:t>
      </w:r>
      <w:proofErr w:type="gramEnd"/>
      <w:r w:rsidRPr="003F4D42">
        <w:rPr>
          <w:rFonts w:ascii="Times New Roman" w:hAnsi="Times New Roman" w:cs="Times New Roman"/>
          <w:sz w:val="24"/>
          <w:szCs w:val="24"/>
        </w:rPr>
        <w:t xml:space="preserve"> by adjusting the accounts of Debtors or Creditors itself. However, if it affects the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totals</w:t>
      </w:r>
      <w:proofErr w:type="gramEnd"/>
      <w:r w:rsidRPr="003F4D42">
        <w:rPr>
          <w:rFonts w:ascii="Times New Roman" w:hAnsi="Times New Roman" w:cs="Times New Roman"/>
          <w:sz w:val="24"/>
          <w:szCs w:val="24"/>
        </w:rPr>
        <w:t xml:space="preserve"> of Debtors or Creditors, the additional entries are to be made in the main ledger through</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Total Debtors and Total Creditors Account.</w:t>
      </w:r>
      <w:proofErr w:type="gramEnd"/>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5.2 Rectification of errors under Self Balancing system</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rectification of errors will be done in the usual manner as in single ledger system but there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one difference that is, whenever the totals of Debtors or Creditors are affected, rectification</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will</w:t>
      </w:r>
      <w:proofErr w:type="gramEnd"/>
      <w:r w:rsidRPr="003F4D42">
        <w:rPr>
          <w:rFonts w:ascii="Times New Roman" w:hAnsi="Times New Roman" w:cs="Times New Roman"/>
          <w:sz w:val="24"/>
          <w:szCs w:val="24"/>
        </w:rPr>
        <w:t xml:space="preserve"> be done by making additional self balancing entries.</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5.3 Rectification of errors after opening Suspense Account</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method of rectification of error will be same under sectional and self balancing system,</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with</w:t>
      </w:r>
      <w:proofErr w:type="gramEnd"/>
      <w:r w:rsidRPr="003F4D42">
        <w:rPr>
          <w:rFonts w:ascii="Times New Roman" w:hAnsi="Times New Roman" w:cs="Times New Roman"/>
          <w:sz w:val="24"/>
          <w:szCs w:val="24"/>
        </w:rPr>
        <w:t xml:space="preserve"> the exception that the entries which were corrected unilaterally will be corrected through</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suspense</w:t>
      </w:r>
      <w:proofErr w:type="gramEnd"/>
      <w:r w:rsidRPr="003F4D42">
        <w:rPr>
          <w:rFonts w:ascii="Times New Roman" w:hAnsi="Times New Roman" w:cs="Times New Roman"/>
          <w:sz w:val="24"/>
          <w:szCs w:val="24"/>
        </w:rPr>
        <w:t xml:space="preserve"> account.</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Under Sectional Balancing System-</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Same as above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Same as above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Same as above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Total Debtors A/c Dr. (In main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To Suspense A/c (In main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Under Self Balancing system-</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Same as above</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Suspense A/c Dr. (In Debtors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Sales A/c</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Debtors ledger Adjustment A/c Dr. (In main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General Ledger Adjustment A/c (In Debtors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X’s A/c Dr. (In Debtors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Suspense A/c (In Debtors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Debtors ledger Adjustment A/c Dr. (In main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Suspense A/c (In main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b</w:t>
      </w:r>
      <w:proofErr w:type="gramEnd"/>
      <w:r w:rsidRPr="003F4D42">
        <w:rPr>
          <w:rFonts w:ascii="Times New Roman" w:hAnsi="Times New Roman" w:cs="Times New Roman"/>
          <w:sz w:val="24"/>
          <w:szCs w:val="24"/>
        </w:rPr>
        <w:t>) Suspense A/c Dr. (In Debtors ledger)</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General Ledger Adjustment A/c (In Debtors Ledger)</w:t>
      </w: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1E00A8" w:rsidRPr="003F4D42" w:rsidRDefault="001E00A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6. Ruling of Subsidiary Books</w:t>
      </w:r>
    </w:p>
    <w:p w:rsidR="001E00A8" w:rsidRPr="003F4D42" w:rsidRDefault="001E00A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Whenever there are several Bought or Sales Ledgers in use, various books of original entry, e.g.,</w:t>
      </w:r>
      <w:r w:rsidR="00C34780" w:rsidRPr="003F4D42">
        <w:rPr>
          <w:rFonts w:ascii="Times New Roman" w:hAnsi="Times New Roman" w:cs="Times New Roman"/>
          <w:sz w:val="24"/>
          <w:szCs w:val="24"/>
        </w:rPr>
        <w:t xml:space="preserve"> </w:t>
      </w:r>
      <w:r w:rsidRPr="003F4D42">
        <w:rPr>
          <w:rFonts w:ascii="Times New Roman" w:hAnsi="Times New Roman" w:cs="Times New Roman"/>
          <w:sz w:val="24"/>
          <w:szCs w:val="24"/>
        </w:rPr>
        <w:t>Purchases Books, Sales Books, Cash Book and Journal are suitably ruled in a manner that they</w:t>
      </w:r>
      <w:r w:rsidR="00C34780" w:rsidRPr="003F4D42">
        <w:rPr>
          <w:rFonts w:ascii="Times New Roman" w:hAnsi="Times New Roman" w:cs="Times New Roman"/>
          <w:sz w:val="24"/>
          <w:szCs w:val="24"/>
        </w:rPr>
        <w:t xml:space="preserve"> </w:t>
      </w:r>
      <w:r w:rsidRPr="003F4D42">
        <w:rPr>
          <w:rFonts w:ascii="Times New Roman" w:hAnsi="Times New Roman" w:cs="Times New Roman"/>
          <w:sz w:val="24"/>
          <w:szCs w:val="24"/>
        </w:rPr>
        <w:t>readily show the monthly total of the transactions posted in various ledgers, on the basis of which</w:t>
      </w:r>
      <w:r w:rsidR="00C34780" w:rsidRPr="003F4D42">
        <w:rPr>
          <w:rFonts w:ascii="Times New Roman" w:hAnsi="Times New Roman" w:cs="Times New Roman"/>
          <w:sz w:val="24"/>
          <w:szCs w:val="24"/>
        </w:rPr>
        <w:t xml:space="preserve"> </w:t>
      </w:r>
      <w:r w:rsidRPr="003F4D42">
        <w:rPr>
          <w:rFonts w:ascii="Times New Roman" w:hAnsi="Times New Roman" w:cs="Times New Roman"/>
          <w:sz w:val="24"/>
          <w:szCs w:val="24"/>
        </w:rPr>
        <w:t>the self-balancing entries, can be recorded.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 Secret Account</w:t>
      </w:r>
    </w:p>
    <w:p w:rsidR="00A60D55"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 this way, though the individual entries in the accounts kept in the Private Ledger will be revealed to the accounting staff, their total effect will be kept secret</w:t>
      </w:r>
    </w:p>
    <w:p w:rsidR="00A60D55"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assets and other debit balances are transferred to the Private Ledger by crediting the respective accounts in the General Ledger and the Private Ledger Adjustment Account is debited with their total. The opposite are the entries made when credit balances are transferred. Also, if it is desired to transfer a part of the Bank Balance to Private Bank Account, Bank Account is credited and the Private Ledger Adjustment Account is debited.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9 Financial Statements of Not-For-Profit </w:t>
      </w:r>
      <w:proofErr w:type="spellStart"/>
      <w:r w:rsidRPr="003F4D42">
        <w:rPr>
          <w:rFonts w:ascii="Times New Roman" w:hAnsi="Times New Roman" w:cs="Times New Roman"/>
          <w:b/>
          <w:bCs/>
          <w:sz w:val="24"/>
          <w:szCs w:val="24"/>
        </w:rPr>
        <w:t>Organisations</w:t>
      </w:r>
      <w:proofErr w:type="spellEnd"/>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Unit-</w:t>
      </w:r>
      <w:proofErr w:type="gramStart"/>
      <w:r w:rsidRPr="003F4D42">
        <w:rPr>
          <w:rFonts w:ascii="Times New Roman" w:hAnsi="Times New Roman" w:cs="Times New Roman"/>
          <w:b/>
          <w:bCs/>
          <w:sz w:val="24"/>
          <w:szCs w:val="24"/>
        </w:rPr>
        <w:t>1 :</w:t>
      </w:r>
      <w:proofErr w:type="gramEnd"/>
      <w:r w:rsidRPr="003F4D42">
        <w:rPr>
          <w:rFonts w:ascii="Times New Roman" w:hAnsi="Times New Roman" w:cs="Times New Roman"/>
          <w:b/>
          <w:bCs/>
          <w:sz w:val="24"/>
          <w:szCs w:val="24"/>
        </w:rPr>
        <w:t xml:space="preserve"> Financial Statements of Non-Trading </w:t>
      </w:r>
      <w:proofErr w:type="spellStart"/>
      <w:r w:rsidRPr="003F4D42">
        <w:rPr>
          <w:rFonts w:ascii="Times New Roman" w:hAnsi="Times New Roman" w:cs="Times New Roman"/>
          <w:b/>
          <w:bCs/>
          <w:sz w:val="24"/>
          <w:szCs w:val="24"/>
        </w:rPr>
        <w:t>Organisations</w:t>
      </w:r>
      <w:proofErr w:type="spellEnd"/>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Introduction</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t>
      </w:r>
      <w:proofErr w:type="spellStart"/>
      <w:r w:rsidRPr="003F4D42">
        <w:rPr>
          <w:rFonts w:ascii="Times New Roman" w:hAnsi="Times New Roman" w:cs="Times New Roman"/>
          <w:sz w:val="24"/>
          <w:szCs w:val="24"/>
        </w:rPr>
        <w:t>non profit</w:t>
      </w:r>
      <w:proofErr w:type="spellEnd"/>
      <w:r w:rsidRPr="003F4D42">
        <w:rPr>
          <w:rFonts w:ascii="Times New Roman" w:hAnsi="Times New Roman" w:cs="Times New Roman"/>
          <w:sz w:val="24"/>
          <w:szCs w:val="24"/>
        </w:rPr>
        <w:t xml:space="preserve"> organization is a legal and accounting entity that is operated for the benefit of the</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society</w:t>
      </w:r>
      <w:proofErr w:type="gramEnd"/>
      <w:r w:rsidRPr="003F4D42">
        <w:rPr>
          <w:rFonts w:ascii="Times New Roman" w:hAnsi="Times New Roman" w:cs="Times New Roman"/>
          <w:sz w:val="24"/>
          <w:szCs w:val="24"/>
        </w:rPr>
        <w:t xml:space="preserve"> as a whole, rather than for the benefit of a sole proprietor or a group of partners or</w:t>
      </w: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shareholders</w:t>
      </w:r>
      <w:proofErr w:type="gramEnd"/>
      <w:r w:rsidRPr="003F4D42">
        <w:rPr>
          <w:rFonts w:ascii="Times New Roman" w:hAnsi="Times New Roman" w:cs="Times New Roman"/>
          <w:sz w:val="24"/>
          <w:szCs w:val="24"/>
        </w:rPr>
        <w:t>.</w:t>
      </w:r>
    </w:p>
    <w:p w:rsidR="00A60D55" w:rsidRPr="003F4D42" w:rsidRDefault="00A60D55"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 Nature of Receipts and Payments Account</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Receipts and Payments Account is a summary of the cash book. It is an elementary form of</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r w:rsidRPr="003F4D42">
        <w:rPr>
          <w:rFonts w:ascii="Times New Roman" w:hAnsi="Times New Roman" w:cs="Times New Roman"/>
          <w:sz w:val="24"/>
          <w:szCs w:val="24"/>
        </w:rPr>
        <w:t xml:space="preserve"> commonly adopted by non-profit making concerns such as hospitals, clubs, societies,</w:t>
      </w: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etc., for presenting periodically the result of their working.</w:t>
      </w:r>
      <w:proofErr w:type="gramEnd"/>
    </w:p>
    <w:p w:rsidR="00A60D55" w:rsidRPr="003F4D42" w:rsidRDefault="00A60D55"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Features:</w:t>
      </w:r>
    </w:p>
    <w:p w:rsidR="00C34780" w:rsidRPr="003F4D42" w:rsidRDefault="00C34780" w:rsidP="00A16A0E">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the summary of the cash and bank transactions like cash book, all the receipts (capital or revenue) are debited, similarly, all the expenditures (capital or revenue) are credited.</w:t>
      </w:r>
    </w:p>
    <w:p w:rsidR="00C34780" w:rsidRPr="003F4D42" w:rsidRDefault="00C34780" w:rsidP="00A16A0E">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starts with opening cash and bank balances and also ends with their closing balances.</w:t>
      </w:r>
    </w:p>
    <w:p w:rsidR="00C34780" w:rsidRPr="003F4D42" w:rsidRDefault="00C34780" w:rsidP="00A16A0E">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This account is usually not a part of the double entry system.</w:t>
      </w:r>
    </w:p>
    <w:p w:rsidR="00C34780" w:rsidRPr="003F4D42" w:rsidRDefault="00C34780" w:rsidP="00A16A0E">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includes all cash and bank receipts and payments, whether they are related to current, past or future periods.</w:t>
      </w:r>
    </w:p>
    <w:p w:rsidR="00C34780"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Surplus or deficit for an accounting period cannot be ascertained from this account,</w:t>
      </w: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since</w:t>
      </w:r>
      <w:proofErr w:type="gramEnd"/>
      <w:r w:rsidRPr="003F4D42">
        <w:rPr>
          <w:rFonts w:ascii="Times New Roman" w:hAnsi="Times New Roman" w:cs="Times New Roman"/>
          <w:sz w:val="24"/>
          <w:szCs w:val="24"/>
        </w:rPr>
        <w:t>, it shows only the cash position an excludes all non cash items.</w:t>
      </w: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1.2.1 Limitations of Receipts and Payments Account</w:t>
      </w: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Ordinarily one must ascertain whether for a current year</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income</w:t>
      </w:r>
      <w:proofErr w:type="gramEnd"/>
      <w:r w:rsidRPr="003F4D42">
        <w:rPr>
          <w:rFonts w:ascii="Times New Roman" w:hAnsi="Times New Roman" w:cs="Times New Roman"/>
          <w:sz w:val="24"/>
          <w:szCs w:val="24"/>
        </w:rPr>
        <w:t xml:space="preserve"> is sufficient to meet the current expenses. Since the Receipts and Payments Account</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includes</w:t>
      </w:r>
      <w:proofErr w:type="gramEnd"/>
      <w:r w:rsidRPr="003F4D42">
        <w:rPr>
          <w:rFonts w:ascii="Times New Roman" w:hAnsi="Times New Roman" w:cs="Times New Roman"/>
          <w:sz w:val="24"/>
          <w:szCs w:val="24"/>
        </w:rPr>
        <w:t xml:space="preserve"> items relating to all periods or of all types, it does not serve the purpose mentioned</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above</w:t>
      </w:r>
      <w:proofErr w:type="gramEnd"/>
      <w:r w:rsidRPr="003F4D42">
        <w:rPr>
          <w:rFonts w:ascii="Times New Roman" w:hAnsi="Times New Roman" w:cs="Times New Roman"/>
          <w:sz w:val="24"/>
          <w:szCs w:val="24"/>
        </w:rPr>
        <w:t>. On account of these drawbacks, the preparation of Receipts and Payments Account is</w:t>
      </w:r>
    </w:p>
    <w:p w:rsidR="00A60D55"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not</w:t>
      </w:r>
      <w:proofErr w:type="gramEnd"/>
      <w:r w:rsidRPr="003F4D42">
        <w:rPr>
          <w:rFonts w:ascii="Times New Roman" w:hAnsi="Times New Roman" w:cs="Times New Roman"/>
          <w:sz w:val="24"/>
          <w:szCs w:val="24"/>
        </w:rPr>
        <w:t xml:space="preserve"> </w:t>
      </w:r>
      <w:proofErr w:type="spellStart"/>
      <w:r w:rsidRPr="003F4D42">
        <w:rPr>
          <w:rFonts w:ascii="Times New Roman" w:hAnsi="Times New Roman" w:cs="Times New Roman"/>
          <w:sz w:val="24"/>
          <w:szCs w:val="24"/>
        </w:rPr>
        <w:t>favoured</w:t>
      </w:r>
      <w:proofErr w:type="spellEnd"/>
      <w:r w:rsidRPr="003F4D42">
        <w:rPr>
          <w:rFonts w:ascii="Times New Roman" w:hAnsi="Times New Roman" w:cs="Times New Roman"/>
          <w:sz w:val="24"/>
          <w:szCs w:val="24"/>
        </w:rPr>
        <w:t xml:space="preserve"> except where the activities of the organization,</w:t>
      </w: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 Income and Expenditure Account</w:t>
      </w: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Only items of revenue nature pertaining to the</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period</w:t>
      </w:r>
      <w:proofErr w:type="gramEnd"/>
      <w:r w:rsidRPr="003F4D42">
        <w:rPr>
          <w:rFonts w:ascii="Times New Roman" w:hAnsi="Times New Roman" w:cs="Times New Roman"/>
          <w:sz w:val="24"/>
          <w:szCs w:val="24"/>
        </w:rPr>
        <w:t xml:space="preserve"> of account are included therein. The preparation of the account, therefore, requires</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adjustment</w:t>
      </w:r>
      <w:proofErr w:type="gramEnd"/>
      <w:r w:rsidRPr="003F4D42">
        <w:rPr>
          <w:rFonts w:ascii="Times New Roman" w:hAnsi="Times New Roman" w:cs="Times New Roman"/>
          <w:sz w:val="24"/>
          <w:szCs w:val="24"/>
        </w:rPr>
        <w:t xml:space="preserve"> in relevant accounts of outstanding items of income and expenditure as also</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exclusion</w:t>
      </w:r>
      <w:proofErr w:type="gramEnd"/>
      <w:r w:rsidRPr="003F4D42">
        <w:rPr>
          <w:rFonts w:ascii="Times New Roman" w:hAnsi="Times New Roman" w:cs="Times New Roman"/>
          <w:sz w:val="24"/>
          <w:szCs w:val="24"/>
        </w:rPr>
        <w:t xml:space="preserve"> of amounts paid in advance before these are included in Income and Expenditure</w:t>
      </w: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w:t>
      </w: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34780" w:rsidRPr="003F4D42" w:rsidRDefault="00C34780"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Features:</w:t>
      </w:r>
    </w:p>
    <w:p w:rsidR="00C34780"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a revenue account prepared at the end of the financial period for finding out the</w:t>
      </w:r>
    </w:p>
    <w:p w:rsidR="00C34780" w:rsidRPr="003F4D42" w:rsidRDefault="00C34780"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surplus</w:t>
      </w:r>
      <w:proofErr w:type="gramEnd"/>
      <w:r w:rsidRPr="003F4D42">
        <w:rPr>
          <w:rFonts w:ascii="Times New Roman" w:hAnsi="Times New Roman" w:cs="Times New Roman"/>
          <w:sz w:val="24"/>
          <w:szCs w:val="24"/>
        </w:rPr>
        <w:t xml:space="preserve"> or deficit of that period.</w:t>
      </w:r>
    </w:p>
    <w:p w:rsidR="00C34780"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prepared by matching expenses against the revenue of that period concerned.</w:t>
      </w:r>
    </w:p>
    <w:p w:rsidR="00C34780"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Both cash and non-cash items, such as depreciation, are taken into consideration.</w:t>
      </w:r>
    </w:p>
    <w:p w:rsidR="00C34780"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All capital expenditures and incomes are excluded.</w:t>
      </w:r>
    </w:p>
    <w:p w:rsidR="00A60D55" w:rsidRPr="003F4D42" w:rsidRDefault="00C34780" w:rsidP="00A16A0E">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Only current years’ income and expenses are considered.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1.3.1 Main Sources of Income</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These are subscriptions, ordinary donations, membership fees or entrances fees (if the</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is normal or provided according to bye-laws of the society), recurring grants from local</w:t>
      </w: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authorities</w:t>
      </w:r>
      <w:proofErr w:type="gramEnd"/>
      <w:r w:rsidRPr="003F4D42">
        <w:rPr>
          <w:rFonts w:ascii="Times New Roman" w:hAnsi="Times New Roman" w:cs="Times New Roman"/>
          <w:sz w:val="24"/>
          <w:szCs w:val="24"/>
        </w:rPr>
        <w:t xml:space="preserve"> and income from investments, etc. Any amount </w:t>
      </w:r>
      <w:proofErr w:type="gramStart"/>
      <w:r w:rsidRPr="003F4D42">
        <w:rPr>
          <w:rFonts w:ascii="Times New Roman" w:hAnsi="Times New Roman" w:cs="Times New Roman"/>
          <w:sz w:val="24"/>
          <w:szCs w:val="24"/>
        </w:rPr>
        <w:t>raised</w:t>
      </w:r>
      <w:proofErr w:type="gramEnd"/>
      <w:r w:rsidRPr="003F4D42">
        <w:rPr>
          <w:rFonts w:ascii="Times New Roman" w:hAnsi="Times New Roman" w:cs="Times New Roman"/>
          <w:sz w:val="24"/>
          <w:szCs w:val="24"/>
        </w:rPr>
        <w:t xml:space="preserve"> for a special activity</w:t>
      </w: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1.3.2 Distinction between Receipts and Payments Account and Income and</w:t>
      </w:r>
    </w:p>
    <w:p w:rsidR="00A60D55" w:rsidRPr="003F4D42" w:rsidRDefault="000A556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Expenditure Account</w:t>
      </w: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0A5569" w:rsidRPr="003F4D42" w:rsidRDefault="000A5569" w:rsidP="00A16A0E">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receipts are entered on the left hand side and payments on the right hand side i.e. same sides as those on which they appear in cash book. All the receipts and payments whether of revenue or capital nature are included in this account. The balance of the account at the end of a period represents the difference between the amount of cash received and paid up. It is always in debit since it is made up of cash in hand and at bank.</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0A5569" w:rsidP="00A16A0E">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Expenditure of revenue nature is shown on the debit side, income and gains of revenue nature are shown on the credit side. Income and Expenditure Account contains all the items of income and expenditure relevant to the period of account, whether received or paid out as well as that which have fallen due for recovery or payment. Capital Receipts, prepayments of income and capital expenditures, prepaid expenses are excluded. It does not start with any opening balance. The closing balance represents the amount by which the income exceeds the expenditure only or vice versa.</w:t>
      </w:r>
    </w:p>
    <w:p w:rsidR="000A5569" w:rsidRPr="003F4D42" w:rsidRDefault="000A5569" w:rsidP="00A16A0E">
      <w:pPr>
        <w:pStyle w:val="ListParagraph"/>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1.4 Preparation of Income and Expenditure Account from Receipts</w:t>
      </w: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and</w:t>
      </w:r>
      <w:proofErr w:type="gramEnd"/>
      <w:r w:rsidRPr="003F4D42">
        <w:rPr>
          <w:rFonts w:ascii="Times New Roman" w:hAnsi="Times New Roman" w:cs="Times New Roman"/>
          <w:b/>
          <w:bCs/>
          <w:sz w:val="24"/>
          <w:szCs w:val="24"/>
        </w:rPr>
        <w:t xml:space="preserve"> Payments Account</w:t>
      </w: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p>
    <w:p w:rsidR="000A5569" w:rsidRPr="003F4D42" w:rsidRDefault="000A5569" w:rsidP="00A16A0E">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Compute the opening balance of the Accumulated Fund,</w:t>
      </w:r>
    </w:p>
    <w:p w:rsidR="000A5569" w:rsidRPr="003F4D42" w:rsidRDefault="000A5569" w:rsidP="00A16A0E">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Open ledger accounts in respect of various items of income and expenditure (e.g.</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Subscription, rents, printing, purchase of sports materials etc.) </w:t>
      </w: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which accruals or outstanding at the beginning or at the end of period have to be adjusted.</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Post from the debit of the Receipts &amp; Payments Account to the credit of the Income and</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Expenditure Account other items of income wherein accruals and outstanding amount</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have</w:t>
      </w:r>
      <w:proofErr w:type="gramEnd"/>
      <w:r w:rsidRPr="003F4D42">
        <w:rPr>
          <w:rFonts w:ascii="Times New Roman" w:hAnsi="Times New Roman" w:cs="Times New Roman"/>
          <w:sz w:val="24"/>
          <w:szCs w:val="24"/>
        </w:rPr>
        <w:t xml:space="preserve"> to be adjusted.</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Transfer</w:t>
      </w:r>
      <w:proofErr w:type="gramEnd"/>
      <w:r w:rsidRPr="003F4D42">
        <w:rPr>
          <w:rFonts w:ascii="Times New Roman" w:hAnsi="Times New Roman" w:cs="Times New Roman"/>
          <w:sz w:val="24"/>
          <w:szCs w:val="24"/>
        </w:rPr>
        <w:t xml:space="preserve"> the balance of Income and Expenditure Account to the Accumulated Fund</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Post the receipts and payments of capital nature from the Receipts and Payments</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Account to the appropriate asset or liability account for incorporating in the Balance</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Sheet.</w:t>
      </w:r>
      <w:proofErr w:type="gramEnd"/>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(vi) Prepare</w:t>
      </w:r>
      <w:proofErr w:type="gramEnd"/>
      <w:r w:rsidRPr="003F4D42">
        <w:rPr>
          <w:rFonts w:ascii="Times New Roman" w:hAnsi="Times New Roman" w:cs="Times New Roman"/>
          <w:sz w:val="24"/>
          <w:szCs w:val="24"/>
        </w:rPr>
        <w:t xml:space="preserve"> a Balance Sheet by including therein all the balances left over after transfers to</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Income and Expenditure Account have been made.</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1.5 Balance Sheet</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Balance Sheet is the statement of assets and liabilities of an accounting unit at a given date. It is</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generally</w:t>
      </w:r>
      <w:proofErr w:type="gramEnd"/>
      <w:r w:rsidRPr="003F4D42">
        <w:rPr>
          <w:rFonts w:ascii="Times New Roman" w:hAnsi="Times New Roman" w:cs="Times New Roman"/>
          <w:sz w:val="24"/>
          <w:szCs w:val="24"/>
        </w:rPr>
        <w:t xml:space="preserve"> prepared at the end of an accounting period after the Income and Expenditure Account has</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been</w:t>
      </w:r>
      <w:proofErr w:type="gramEnd"/>
      <w:r w:rsidRPr="003F4D42">
        <w:rPr>
          <w:rFonts w:ascii="Times New Roman" w:hAnsi="Times New Roman" w:cs="Times New Roman"/>
          <w:sz w:val="24"/>
          <w:szCs w:val="24"/>
        </w:rPr>
        <w:t xml:space="preserve"> prepared.</w:t>
      </w: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0A5569" w:rsidRPr="003F4D42" w:rsidRDefault="000A556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 Accounting Treatment of Some Special Items</w:t>
      </w:r>
    </w:p>
    <w:p w:rsidR="00A60D55" w:rsidRPr="003F4D42" w:rsidRDefault="000A556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1.6.1 Donations</w:t>
      </w:r>
    </w:p>
    <w:p w:rsidR="000A5569" w:rsidRPr="003F4D42" w:rsidRDefault="000A5569"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These may have been raised either for meeting some revenue or capital expenditure</w:t>
      </w:r>
    </w:p>
    <w:p w:rsidR="000A5569"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Any income received from such investments or any donations collected for a special purpose are credited to an account indicating the purpose and correspondingly the expenditure incurred in carrying out the purpose of the fund is debited to this account.</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1.6.2 Entrance and Admission Fees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Such fees which are payable by a member on admission to club or society are normally</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considered</w:t>
      </w:r>
      <w:proofErr w:type="gramEnd"/>
      <w:r w:rsidRPr="003F4D42">
        <w:rPr>
          <w:rFonts w:ascii="Times New Roman" w:hAnsi="Times New Roman" w:cs="Times New Roman"/>
          <w:sz w:val="24"/>
          <w:szCs w:val="24"/>
        </w:rPr>
        <w:t xml:space="preserve"> capital receipts creditable to Capital Fund.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1.6.3 Subscription</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Subscriptions being an </w:t>
      </w:r>
      <w:proofErr w:type="gramStart"/>
      <w:r w:rsidRPr="003F4D42">
        <w:rPr>
          <w:rFonts w:ascii="Times New Roman" w:hAnsi="Times New Roman" w:cs="Times New Roman"/>
          <w:sz w:val="24"/>
          <w:szCs w:val="24"/>
        </w:rPr>
        <w:t>income,</w:t>
      </w:r>
      <w:proofErr w:type="gramEnd"/>
      <w:r w:rsidRPr="003F4D42">
        <w:rPr>
          <w:rFonts w:ascii="Times New Roman" w:hAnsi="Times New Roman" w:cs="Times New Roman"/>
          <w:sz w:val="24"/>
          <w:szCs w:val="24"/>
        </w:rPr>
        <w:t xml:space="preserve"> should be allocated over the period of their accrual. For testing the knowledge of candidates of this important accounting principle, questions are often set in</w:t>
      </w:r>
    </w:p>
    <w:p w:rsidR="00A60D55"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examinations</w:t>
      </w:r>
      <w:proofErr w:type="gramEnd"/>
      <w:r w:rsidRPr="003F4D42">
        <w:rPr>
          <w:rFonts w:ascii="Times New Roman" w:hAnsi="Times New Roman" w:cs="Times New Roman"/>
          <w:sz w:val="24"/>
          <w:szCs w:val="24"/>
        </w:rPr>
        <w:t xml:space="preserve"> wherein figures of subscription collected by a society during the year as well as those outstanding at the beginning of the year and at its close are given.</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1.6.4 Life Members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Fees received for life membership is a capital receipt as it is of non-recurring nature. It is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directly</w:t>
      </w:r>
      <w:proofErr w:type="gramEnd"/>
      <w:r w:rsidRPr="003F4D42">
        <w:rPr>
          <w:rFonts w:ascii="Times New Roman" w:hAnsi="Times New Roman" w:cs="Times New Roman"/>
          <w:sz w:val="24"/>
          <w:szCs w:val="24"/>
        </w:rPr>
        <w:t xml:space="preserve"> added to capital fund or general fund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adjusting lump sum subscription collected from the life members, one of the following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methods</w:t>
      </w:r>
      <w:proofErr w:type="gramEnd"/>
      <w:r w:rsidRPr="003F4D42">
        <w:rPr>
          <w:rFonts w:ascii="Times New Roman" w:hAnsi="Times New Roman" w:cs="Times New Roman"/>
          <w:sz w:val="24"/>
          <w:szCs w:val="24"/>
        </w:rPr>
        <w:t xml:space="preserve"> can be adopted: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The entire amount may be carried forward in a special account until the member dies,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when</w:t>
      </w:r>
      <w:proofErr w:type="gramEnd"/>
      <w:r w:rsidRPr="003F4D42">
        <w:rPr>
          <w:rFonts w:ascii="Times New Roman" w:hAnsi="Times New Roman" w:cs="Times New Roman"/>
          <w:sz w:val="24"/>
          <w:szCs w:val="24"/>
        </w:rPr>
        <w:t xml:space="preserve"> the same may be transferred to the credit of the Accumulated Fund.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An amount equal to the normal annual subscription may be transferred every year to the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Income and Expenditure Account and balance carried forward till it is exhausted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An amount, calculated according to the age and average life of the member, may</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annually</w:t>
      </w:r>
      <w:proofErr w:type="gramEnd"/>
      <w:r w:rsidRPr="003F4D42">
        <w:rPr>
          <w:rFonts w:ascii="Times New Roman" w:hAnsi="Times New Roman" w:cs="Times New Roman"/>
          <w:sz w:val="24"/>
          <w:szCs w:val="24"/>
        </w:rPr>
        <w:t xml:space="preserve"> be transferred to the credit of Income and Expenditure Account.</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1.7 Preparation of Balance Sheet</w:t>
      </w:r>
    </w:p>
    <w:p w:rsidR="009A1FD1" w:rsidRPr="003F4D42" w:rsidRDefault="009A1FD1" w:rsidP="00A16A0E">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Preparation of opening balance sheet and calculation of surplus: </w:t>
      </w:r>
      <w:r w:rsidRPr="003F4D42">
        <w:rPr>
          <w:rFonts w:ascii="Times New Roman" w:hAnsi="Times New Roman" w:cs="Times New Roman"/>
          <w:sz w:val="24"/>
          <w:szCs w:val="24"/>
        </w:rPr>
        <w:t>If capital fund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 xml:space="preserve"> accumulated surplus in the beginning of the year is not given, it is calculated by</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deducting</w:t>
      </w:r>
      <w:proofErr w:type="gramEnd"/>
      <w:r w:rsidRPr="003F4D42">
        <w:rPr>
          <w:rFonts w:ascii="Times New Roman" w:hAnsi="Times New Roman" w:cs="Times New Roman"/>
          <w:sz w:val="24"/>
          <w:szCs w:val="24"/>
        </w:rPr>
        <w:t xml:space="preserve"> liabilities from assets in the beginning of year. While calculating opening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capital</w:t>
      </w:r>
      <w:proofErr w:type="gramEnd"/>
      <w:r w:rsidRPr="003F4D42">
        <w:rPr>
          <w:rFonts w:ascii="Times New Roman" w:hAnsi="Times New Roman" w:cs="Times New Roman"/>
          <w:sz w:val="24"/>
          <w:szCs w:val="24"/>
        </w:rPr>
        <w:t xml:space="preserve"> fund, care should be taken to include prepaid expenses and accrued incomes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w:t>
      </w:r>
      <w:proofErr w:type="gramEnd"/>
      <w:r w:rsidRPr="003F4D42">
        <w:rPr>
          <w:rFonts w:ascii="Times New Roman" w:hAnsi="Times New Roman" w:cs="Times New Roman"/>
          <w:sz w:val="24"/>
          <w:szCs w:val="24"/>
        </w:rPr>
        <w:t xml:space="preserve"> assets and outstanding expenses and advance incomes as liabilities. Any surplus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earned</w:t>
      </w:r>
      <w:proofErr w:type="gramEnd"/>
      <w:r w:rsidRPr="003F4D42">
        <w:rPr>
          <w:rFonts w:ascii="Times New Roman" w:hAnsi="Times New Roman" w:cs="Times New Roman"/>
          <w:sz w:val="24"/>
          <w:szCs w:val="24"/>
        </w:rPr>
        <w:t xml:space="preserve"> during the year is added to the opening capital fund and deficit suffered during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year is deducted from the opening capital fund.</w:t>
      </w:r>
    </w:p>
    <w:p w:rsidR="009A1FD1" w:rsidRPr="003F4D42" w:rsidRDefault="009A1FD1" w:rsidP="00A16A0E">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Cash and bank balance: </w:t>
      </w:r>
      <w:r w:rsidRPr="003F4D42">
        <w:rPr>
          <w:rFonts w:ascii="Times New Roman" w:hAnsi="Times New Roman" w:cs="Times New Roman"/>
          <w:sz w:val="24"/>
          <w:szCs w:val="24"/>
        </w:rPr>
        <w:t>Closing cash and bank balance as disclosed in Receipt and Payment Account is shown in the assets side of Balance Sheet. If there is a bank</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overdraft</w:t>
      </w:r>
      <w:proofErr w:type="gramEnd"/>
      <w:r w:rsidRPr="003F4D42">
        <w:rPr>
          <w:rFonts w:ascii="Times New Roman" w:hAnsi="Times New Roman" w:cs="Times New Roman"/>
          <w:sz w:val="24"/>
          <w:szCs w:val="24"/>
        </w:rPr>
        <w:t>, it is to be shown on the liabilities side of the balance sheet.</w:t>
      </w:r>
    </w:p>
    <w:p w:rsidR="009A1FD1" w:rsidRPr="003F4D42" w:rsidRDefault="009A1FD1" w:rsidP="00A16A0E">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Fixed assets: </w:t>
      </w:r>
      <w:r w:rsidRPr="003F4D42">
        <w:rPr>
          <w:rFonts w:ascii="Times New Roman" w:hAnsi="Times New Roman" w:cs="Times New Roman"/>
          <w:sz w:val="24"/>
          <w:szCs w:val="24"/>
        </w:rPr>
        <w:t>Opening balances of Fixed Assets(Furniture, building, equipment, etc.) are increased by the amount of purchases and reduced by sales of the same and</w:t>
      </w:r>
    </w:p>
    <w:p w:rsidR="00A60D55"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depreciation</w:t>
      </w:r>
      <w:proofErr w:type="gramEnd"/>
      <w:r w:rsidRPr="003F4D42">
        <w:rPr>
          <w:rFonts w:ascii="Times New Roman" w:hAnsi="Times New Roman" w:cs="Times New Roman"/>
          <w:sz w:val="24"/>
          <w:szCs w:val="24"/>
        </w:rPr>
        <w:t xml:space="preserve"> on the same.</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Unit – </w:t>
      </w:r>
      <w:proofErr w:type="gramStart"/>
      <w:r w:rsidRPr="003F4D42">
        <w:rPr>
          <w:rFonts w:ascii="Times New Roman" w:hAnsi="Times New Roman" w:cs="Times New Roman"/>
          <w:b/>
          <w:bCs/>
          <w:sz w:val="24"/>
          <w:szCs w:val="24"/>
        </w:rPr>
        <w:t>2 :</w:t>
      </w:r>
      <w:proofErr w:type="gramEnd"/>
      <w:r w:rsidRPr="003F4D42">
        <w:rPr>
          <w:rFonts w:ascii="Times New Roman" w:hAnsi="Times New Roman" w:cs="Times New Roman"/>
          <w:b/>
          <w:bCs/>
          <w:sz w:val="24"/>
          <w:szCs w:val="24"/>
        </w:rPr>
        <w:t xml:space="preserve"> Accounting For Educational Institutions</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2.1 </w:t>
      </w:r>
      <w:proofErr w:type="spellStart"/>
      <w:r w:rsidRPr="003F4D42">
        <w:rPr>
          <w:rFonts w:ascii="Times New Roman" w:hAnsi="Times New Roman" w:cs="Times New Roman"/>
          <w:b/>
          <w:bCs/>
          <w:sz w:val="24"/>
          <w:szCs w:val="24"/>
        </w:rPr>
        <w:t>Organisational</w:t>
      </w:r>
      <w:proofErr w:type="spellEnd"/>
      <w:r w:rsidRPr="003F4D42">
        <w:rPr>
          <w:rFonts w:ascii="Times New Roman" w:hAnsi="Times New Roman" w:cs="Times New Roman"/>
          <w:b/>
          <w:bCs/>
          <w:sz w:val="24"/>
          <w:szCs w:val="24"/>
        </w:rPr>
        <w:t xml:space="preserve"> Pattern &amp; Salient Features of </w:t>
      </w:r>
      <w:proofErr w:type="gramStart"/>
      <w:r w:rsidRPr="003F4D42">
        <w:rPr>
          <w:rFonts w:ascii="Times New Roman" w:hAnsi="Times New Roman" w:cs="Times New Roman"/>
          <w:b/>
          <w:bCs/>
          <w:sz w:val="24"/>
          <w:szCs w:val="24"/>
        </w:rPr>
        <w:t>An</w:t>
      </w:r>
      <w:proofErr w:type="gramEnd"/>
      <w:r w:rsidRPr="003F4D42">
        <w:rPr>
          <w:rFonts w:ascii="Times New Roman" w:hAnsi="Times New Roman" w:cs="Times New Roman"/>
          <w:b/>
          <w:bCs/>
          <w:sz w:val="24"/>
          <w:szCs w:val="24"/>
        </w:rPr>
        <w:t xml:space="preserve"> Educational</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Institution</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registered</w:t>
      </w:r>
      <w:proofErr w:type="gramEnd"/>
      <w:r w:rsidRPr="003F4D42">
        <w:rPr>
          <w:rFonts w:ascii="Times New Roman" w:hAnsi="Times New Roman" w:cs="Times New Roman"/>
          <w:sz w:val="24"/>
          <w:szCs w:val="24"/>
        </w:rPr>
        <w:t xml:space="preserve"> as Societies under the Indian Societies Registration Act of 1860</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basic tenets pre-suppose, that part of the expenses of the educational institutions are to</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met</w:t>
      </w:r>
      <w:proofErr w:type="gramEnd"/>
      <w:r w:rsidRPr="003F4D42">
        <w:rPr>
          <w:rFonts w:ascii="Times New Roman" w:hAnsi="Times New Roman" w:cs="Times New Roman"/>
          <w:sz w:val="24"/>
          <w:szCs w:val="24"/>
        </w:rPr>
        <w:t xml:space="preserve"> from the funds raised by the educational institutions themselves, either from donations, or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from</w:t>
      </w:r>
      <w:proofErr w:type="gramEnd"/>
      <w:r w:rsidRPr="003F4D42">
        <w:rPr>
          <w:rFonts w:ascii="Times New Roman" w:hAnsi="Times New Roman" w:cs="Times New Roman"/>
          <w:sz w:val="24"/>
          <w:szCs w:val="24"/>
        </w:rPr>
        <w:t xml:space="preserve"> charities, collected from benevolent citizens in the country.</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State Governments through grant-in-aid-code have evolved different patterns of giving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assistance</w:t>
      </w:r>
      <w:proofErr w:type="gramEnd"/>
      <w:r w:rsidRPr="003F4D42">
        <w:rPr>
          <w:rFonts w:ascii="Times New Roman" w:hAnsi="Times New Roman" w:cs="Times New Roman"/>
          <w:sz w:val="24"/>
          <w:szCs w:val="24"/>
        </w:rPr>
        <w:t xml:space="preserve"> to the educational institutions. There is, as such, no uniformity in the giving of</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assistance</w:t>
      </w:r>
      <w:proofErr w:type="gramEnd"/>
      <w:r w:rsidRPr="003F4D42">
        <w:rPr>
          <w:rFonts w:ascii="Times New Roman" w:hAnsi="Times New Roman" w:cs="Times New Roman"/>
          <w:sz w:val="24"/>
          <w:szCs w:val="24"/>
        </w:rPr>
        <w:t xml:space="preserve"> to the educational institutions in the form of grants.</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All the educational institutions follow financial year as their accounting year.</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9A1FD1"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 Sources of Finance for Running the Educational Institution</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2.2.1 Donation from Public</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These are received either for recurring or non-recurring purposes. Donations are received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either</w:t>
      </w:r>
      <w:proofErr w:type="gramEnd"/>
      <w:r w:rsidRPr="003F4D42">
        <w:rPr>
          <w:rFonts w:ascii="Times New Roman" w:hAnsi="Times New Roman" w:cs="Times New Roman"/>
          <w:sz w:val="24"/>
          <w:szCs w:val="24"/>
        </w:rPr>
        <w:t xml:space="preserve"> in cash or in kind. The 'in kind' donations are in the form of land and building, shares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securities, utensils, furniture and fixtures and the like, generally with a desire to</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perpetuate</w:t>
      </w:r>
      <w:proofErr w:type="gramEnd"/>
      <w:r w:rsidRPr="003F4D42">
        <w:rPr>
          <w:rFonts w:ascii="Times New Roman" w:hAnsi="Times New Roman" w:cs="Times New Roman"/>
          <w:sz w:val="24"/>
          <w:szCs w:val="24"/>
        </w:rPr>
        <w:t xml:space="preserve"> the memory of a distinguished member of the family of the donor.</w:t>
      </w: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2.2.2 Capitation fee or admission fee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Amounts are collected from parents/guardians of the students who seek admission in the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educational</w:t>
      </w:r>
      <w:proofErr w:type="gramEnd"/>
      <w:r w:rsidRPr="003F4D42">
        <w:rPr>
          <w:rFonts w:ascii="Times New Roman" w:hAnsi="Times New Roman" w:cs="Times New Roman"/>
          <w:sz w:val="24"/>
          <w:szCs w:val="24"/>
        </w:rPr>
        <w:t xml:space="preserve"> institution. These are either in the form of capitation fees or admission fees and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are</w:t>
      </w:r>
      <w:proofErr w:type="gramEnd"/>
      <w:r w:rsidRPr="003F4D42">
        <w:rPr>
          <w:rFonts w:ascii="Times New Roman" w:hAnsi="Times New Roman" w:cs="Times New Roman"/>
          <w:sz w:val="24"/>
          <w:szCs w:val="24"/>
        </w:rPr>
        <w:t xml:space="preserve"> generally collected by the Parent Body which runs the institution. In recent times, such</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collections</w:t>
      </w:r>
      <w:proofErr w:type="gramEnd"/>
      <w:r w:rsidRPr="003F4D42">
        <w:rPr>
          <w:rFonts w:ascii="Times New Roman" w:hAnsi="Times New Roman" w:cs="Times New Roman"/>
          <w:sz w:val="24"/>
          <w:szCs w:val="24"/>
        </w:rPr>
        <w:t xml:space="preserve"> have been a matter of severe attack and ban.</w:t>
      </w: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2.2.3 Laboratory and Library deposit</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These are generally collected by schools and colleges and they remain with the institution till</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student finally leaves it.</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School Code prescribes the rates of tuition and other fees, to be charged from the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students</w:t>
      </w:r>
      <w:proofErr w:type="gramEnd"/>
      <w:r w:rsidRPr="003F4D42">
        <w:rPr>
          <w:rFonts w:ascii="Times New Roman" w:hAnsi="Times New Roman" w:cs="Times New Roman"/>
          <w:sz w:val="24"/>
          <w:szCs w:val="24"/>
        </w:rPr>
        <w:t>.</w:t>
      </w: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2.2.4 Use of Term Fee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separate account of receipts and expenditures shall be maintained and surplus carried over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w:t>
      </w:r>
      <w:proofErr w:type="gramEnd"/>
      <w:r w:rsidRPr="003F4D42">
        <w:rPr>
          <w:rFonts w:ascii="Times New Roman" w:hAnsi="Times New Roman" w:cs="Times New Roman"/>
          <w:sz w:val="24"/>
          <w:szCs w:val="24"/>
        </w:rPr>
        <w:t xml:space="preserve"> the next year. The following are main items on which term fee can be used: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Medical Inspection.</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School Magazine-manuscript and/or printing.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Examination expenses i.e. printing, including </w:t>
      </w:r>
      <w:proofErr w:type="spellStart"/>
      <w:r w:rsidRPr="003F4D42">
        <w:rPr>
          <w:rFonts w:ascii="Times New Roman" w:hAnsi="Times New Roman" w:cs="Times New Roman"/>
          <w:sz w:val="24"/>
          <w:szCs w:val="24"/>
        </w:rPr>
        <w:t>cyclo</w:t>
      </w:r>
      <w:proofErr w:type="spellEnd"/>
      <w:r w:rsidRPr="003F4D42">
        <w:rPr>
          <w:rFonts w:ascii="Times New Roman" w:hAnsi="Times New Roman" w:cs="Times New Roman"/>
          <w:sz w:val="24"/>
          <w:szCs w:val="24"/>
        </w:rPr>
        <w:t>-styling of question papers and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supply</w:t>
      </w:r>
      <w:proofErr w:type="gramEnd"/>
      <w:r w:rsidRPr="003F4D42">
        <w:rPr>
          <w:rFonts w:ascii="Times New Roman" w:hAnsi="Times New Roman" w:cs="Times New Roman"/>
          <w:sz w:val="24"/>
          <w:szCs w:val="24"/>
        </w:rPr>
        <w:t xml:space="preserve"> of answer books if there is sufficient balance.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Contribution to athletic and cultural associations, connected with school activities.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School functions and festivals.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(6) Inter-class and Inter-school tournaments.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(7) Sports and Games-major and minor.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(8) Newspapers and magazines.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(9) Extra-curricular excursion and visits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(10) School competition such as elocution competition etc.</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(11) Scouting and Guiding.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(12) School Band.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(13) Social and Cultural activities and equipment required for the same.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(14) Vocational Guidance in general.</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(15) Prizes for Co-curricular activities.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(16) Any other extra-curricular or co-curricular activities.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(17) Maintenance of playground.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(18) Purchase of books for Pupils Library.</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(19) Drawing and Craft material.</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(20) Audio-Visual Education.</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(21) Curricular visits and excursions.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(22) Equipment for Physical education.</w:t>
      </w: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2.2.5 Recurring grants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Recurring grants in the form of Maintenance Grants are received in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spread out</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throughout</w:t>
      </w:r>
      <w:proofErr w:type="gramEnd"/>
      <w:r w:rsidRPr="003F4D42">
        <w:rPr>
          <w:rFonts w:ascii="Times New Roman" w:hAnsi="Times New Roman" w:cs="Times New Roman"/>
          <w:sz w:val="24"/>
          <w:szCs w:val="24"/>
        </w:rPr>
        <w:t xml:space="preserve"> the year.</w:t>
      </w:r>
    </w:p>
    <w:p w:rsidR="009A1FD1" w:rsidRPr="003F4D42" w:rsidRDefault="009A1FD1"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2.2.6 Use of grant-in-aid</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School Code provides a detailed list of items of expenditure which are admissible for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grant-in-aid</w:t>
      </w:r>
      <w:proofErr w:type="gramEnd"/>
      <w:r w:rsidRPr="003F4D42">
        <w:rPr>
          <w:rFonts w:ascii="Times New Roman" w:hAnsi="Times New Roman" w:cs="Times New Roman"/>
          <w:sz w:val="24"/>
          <w:szCs w:val="24"/>
        </w:rPr>
        <w:t>:</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Staff salaries and allowances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(2) Leave Allowance.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Bad Climate Allowance.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Water Allowance.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Leave Salary.</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(6) Expenditure on training of teachers.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(7) Pension and Gratuity as may be applicable.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(8) Expenditure on the appointment of Librarian.</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(9) Rent, Taxes and Insurance.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(10) Other Contingencies: Under this head is covered expenditure of printing and stationery,</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conveyance</w:t>
      </w:r>
      <w:proofErr w:type="gramEnd"/>
      <w:r w:rsidRPr="003F4D42">
        <w:rPr>
          <w:rFonts w:ascii="Times New Roman" w:hAnsi="Times New Roman" w:cs="Times New Roman"/>
          <w:sz w:val="24"/>
          <w:szCs w:val="24"/>
        </w:rPr>
        <w:t xml:space="preserve"> expenditure, expenditure on purchase of books and furniture equipment</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for</w:t>
      </w:r>
      <w:proofErr w:type="gramEnd"/>
      <w:r w:rsidRPr="003F4D42">
        <w:rPr>
          <w:rFonts w:ascii="Times New Roman" w:hAnsi="Times New Roman" w:cs="Times New Roman"/>
          <w:sz w:val="24"/>
          <w:szCs w:val="24"/>
        </w:rPr>
        <w:t xml:space="preserve"> which no special grant has been claimed provided it is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the limit of 12 percent of</w:t>
      </w:r>
    </w:p>
    <w:p w:rsidR="00A60D55"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total admissible expenditure in Maharashtra</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(11) Current repairs to the extent of 5 percent of the amount of grant of total expenditure of</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School or 1-1/2 percent of the cost of the building calculated as directed under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Government Resolution No.2321 dated 1-9-1923 as modified from time to time.</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(12) Miscellaneous Expenses: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School Garden, Physical Education.</w:t>
      </w:r>
      <w:proofErr w:type="gramEnd"/>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(13) Prizes.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(14) Expenditure on co-operative stores.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(15) Registration fee paid to the Board for recognition.</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(16) Maintenance of Tiffin Rooms.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(17) Bonus to Teachers.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(18) Electrical charges.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(19) Telephone Charges.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(20) Expenditure in connection with Conferences.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(21) Subscription to educational Association etc.</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(22) Medical charges.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(23) Audit fees of the auditors in accordance with prescribed scale. The minimum being</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 75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admissible expenditure ` 50,000 and minimum ` 300 for expenditure over</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50,000.</w:t>
      </w:r>
    </w:p>
    <w:p w:rsidR="00A60D55"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(24) Sales-tax and General tax on purchase of the school requirements.</w:t>
      </w:r>
    </w:p>
    <w:p w:rsidR="009A1FD1"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(25) Payments for merit scholarships.</w:t>
      </w: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A1FD1"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9A1FD1"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2.3 Technique of Maintaining Fund Accounts</w:t>
      </w:r>
      <w:r w:rsidR="00987AEF" w:rsidRPr="003F4D42">
        <w:rPr>
          <w:rFonts w:ascii="Times New Roman" w:hAnsi="Times New Roman" w:cs="Times New Roman"/>
          <w:b/>
          <w:bCs/>
          <w:sz w:val="24"/>
          <w:szCs w:val="24"/>
        </w:rPr>
        <w:t>.</w:t>
      </w:r>
    </w:p>
    <w:p w:rsidR="00A60D55" w:rsidRPr="003F4D42" w:rsidRDefault="009A1FD1"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fund may be created for</w:t>
      </w:r>
      <w:r w:rsidR="00987AEF" w:rsidRPr="003F4D42">
        <w:rPr>
          <w:rFonts w:ascii="Times New Roman" w:hAnsi="Times New Roman" w:cs="Times New Roman"/>
          <w:sz w:val="24"/>
          <w:szCs w:val="24"/>
        </w:rPr>
        <w:t xml:space="preserve"> </w:t>
      </w:r>
      <w:r w:rsidRPr="003F4D42">
        <w:rPr>
          <w:rFonts w:ascii="Times New Roman" w:hAnsi="Times New Roman" w:cs="Times New Roman"/>
          <w:sz w:val="24"/>
          <w:szCs w:val="24"/>
        </w:rPr>
        <w:t>purchase, acquisition or construction of fixed assets or for any specific activities of the</w:t>
      </w:r>
      <w:r w:rsidR="00987AEF" w:rsidRPr="003F4D42">
        <w:rPr>
          <w:rFonts w:ascii="Times New Roman" w:hAnsi="Times New Roman" w:cs="Times New Roman"/>
          <w:sz w:val="24"/>
          <w:szCs w:val="24"/>
        </w:rPr>
        <w:t xml:space="preserve"> </w:t>
      </w:r>
      <w:proofErr w:type="spellStart"/>
      <w:r w:rsidRPr="003F4D42">
        <w:rPr>
          <w:rFonts w:ascii="Times New Roman" w:hAnsi="Times New Roman" w:cs="Times New Roman"/>
          <w:sz w:val="24"/>
          <w:szCs w:val="24"/>
        </w:rPr>
        <w:t>organisations</w:t>
      </w:r>
      <w:proofErr w:type="spellEnd"/>
      <w:r w:rsidRPr="003F4D42">
        <w:rPr>
          <w:rFonts w:ascii="Times New Roman" w:hAnsi="Times New Roman" w:cs="Times New Roman"/>
          <w:sz w:val="24"/>
          <w:szCs w:val="24"/>
        </w:rPr>
        <w:t xml:space="preserve"> or for both. For example, a building fund may be created </w:t>
      </w:r>
      <w:r w:rsidRPr="003F4D42">
        <w:rPr>
          <w:rFonts w:ascii="Times New Roman" w:hAnsi="Times New Roman" w:cs="Times New Roman"/>
          <w:sz w:val="24"/>
          <w:szCs w:val="24"/>
        </w:rPr>
        <w:lastRenderedPageBreak/>
        <w:t>with a view to</w:t>
      </w:r>
      <w:r w:rsidR="00987AEF" w:rsidRPr="003F4D42">
        <w:rPr>
          <w:rFonts w:ascii="Times New Roman" w:hAnsi="Times New Roman" w:cs="Times New Roman"/>
          <w:sz w:val="24"/>
          <w:szCs w:val="24"/>
        </w:rPr>
        <w:t xml:space="preserve"> </w:t>
      </w:r>
      <w:r w:rsidRPr="003F4D42">
        <w:rPr>
          <w:rFonts w:ascii="Times New Roman" w:hAnsi="Times New Roman" w:cs="Times New Roman"/>
          <w:sz w:val="24"/>
          <w:szCs w:val="24"/>
        </w:rPr>
        <w:t>purchase, acquire or construct buildings. All receipts in connection with the acquisition or</w:t>
      </w:r>
      <w:r w:rsidR="00987AEF" w:rsidRPr="003F4D42">
        <w:rPr>
          <w:rFonts w:ascii="Times New Roman" w:hAnsi="Times New Roman" w:cs="Times New Roman"/>
          <w:sz w:val="24"/>
          <w:szCs w:val="24"/>
        </w:rPr>
        <w:t xml:space="preserve"> </w:t>
      </w:r>
      <w:r w:rsidRPr="003F4D42">
        <w:rPr>
          <w:rFonts w:ascii="Times New Roman" w:hAnsi="Times New Roman" w:cs="Times New Roman"/>
          <w:sz w:val="24"/>
          <w:szCs w:val="24"/>
        </w:rPr>
        <w:t>construction of buildings are separated from the main accounts and shown in the building</w:t>
      </w:r>
      <w:r w:rsidR="00987AEF" w:rsidRPr="003F4D42">
        <w:rPr>
          <w:rFonts w:ascii="Times New Roman" w:hAnsi="Times New Roman" w:cs="Times New Roman"/>
          <w:sz w:val="24"/>
          <w:szCs w:val="24"/>
        </w:rPr>
        <w:t xml:space="preserve"> </w:t>
      </w:r>
      <w:r w:rsidRPr="003F4D42">
        <w:rPr>
          <w:rFonts w:ascii="Times New Roman" w:hAnsi="Times New Roman" w:cs="Times New Roman"/>
          <w:sz w:val="24"/>
          <w:szCs w:val="24"/>
        </w:rPr>
        <w:t xml:space="preserve">fund. Any expenditure incurred for the purpose of construction or </w:t>
      </w:r>
      <w:proofErr w:type="gramStart"/>
      <w:r w:rsidRPr="003F4D42">
        <w:rPr>
          <w:rFonts w:ascii="Times New Roman" w:hAnsi="Times New Roman" w:cs="Times New Roman"/>
          <w:sz w:val="24"/>
          <w:szCs w:val="24"/>
        </w:rPr>
        <w:t>acquisition of building are</w:t>
      </w:r>
      <w:proofErr w:type="gramEnd"/>
      <w:r w:rsidR="00987AEF" w:rsidRPr="003F4D42">
        <w:rPr>
          <w:rFonts w:ascii="Times New Roman" w:hAnsi="Times New Roman" w:cs="Times New Roman"/>
          <w:sz w:val="24"/>
          <w:szCs w:val="24"/>
        </w:rPr>
        <w:t xml:space="preserve"> </w:t>
      </w:r>
      <w:r w:rsidRPr="003F4D42">
        <w:rPr>
          <w:rFonts w:ascii="Times New Roman" w:hAnsi="Times New Roman" w:cs="Times New Roman"/>
          <w:sz w:val="24"/>
          <w:szCs w:val="24"/>
        </w:rPr>
        <w:t>made out of this fund.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10</w:t>
      </w:r>
    </w:p>
    <w:p w:rsidR="00A60D55" w:rsidRPr="003F4D42" w:rsidRDefault="00987AEF"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Accounts from Incomplete Records</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1. Introduction</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The term </w:t>
      </w:r>
      <w:r w:rsidRPr="003F4D42">
        <w:rPr>
          <w:rFonts w:ascii="Times New Roman" w:hAnsi="Times New Roman" w:cs="Times New Roman"/>
          <w:b/>
          <w:bCs/>
          <w:sz w:val="24"/>
          <w:szCs w:val="24"/>
        </w:rPr>
        <w:t xml:space="preserve">“Single Entry System” </w:t>
      </w:r>
      <w:r w:rsidRPr="003F4D42">
        <w:rPr>
          <w:rFonts w:ascii="Times New Roman" w:hAnsi="Times New Roman" w:cs="Times New Roman"/>
          <w:sz w:val="24"/>
          <w:szCs w:val="24"/>
        </w:rPr>
        <w:t>is popularly used to describe the problems of accounts from</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incomplete</w:t>
      </w:r>
      <w:proofErr w:type="gramEnd"/>
      <w:r w:rsidRPr="003F4D42">
        <w:rPr>
          <w:rFonts w:ascii="Times New Roman" w:hAnsi="Times New Roman" w:cs="Times New Roman"/>
          <w:sz w:val="24"/>
          <w:szCs w:val="24"/>
        </w:rPr>
        <w:t xml:space="preserve"> records. In fact there is no such system as single entry system. In practice the</w:t>
      </w:r>
    </w:p>
    <w:p w:rsidR="00A60D55"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quack</w:t>
      </w:r>
      <w:proofErr w:type="gramEnd"/>
      <w:r w:rsidRPr="003F4D42">
        <w:rPr>
          <w:rFonts w:ascii="Times New Roman" w:hAnsi="Times New Roman" w:cs="Times New Roman"/>
          <w:sz w:val="24"/>
          <w:szCs w:val="24"/>
        </w:rPr>
        <w:t xml:space="preserve"> accountants follow some hybrid methods.</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Features</w:t>
      </w:r>
    </w:p>
    <w:p w:rsidR="00987AEF" w:rsidRPr="003F4D42" w:rsidRDefault="00987AEF" w:rsidP="00A16A0E">
      <w:pPr>
        <w:pStyle w:val="ListParagraph"/>
        <w:numPr>
          <w:ilvl w:val="0"/>
          <w:numId w:val="3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an inaccurate, unscientific and unsystematic method of recording business</w:t>
      </w:r>
    </w:p>
    <w:p w:rsidR="00A60D55"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transactions</w:t>
      </w:r>
      <w:proofErr w:type="gramEnd"/>
      <w:r w:rsidRPr="003F4D42">
        <w:rPr>
          <w:rFonts w:ascii="Times New Roman" w:hAnsi="Times New Roman" w:cs="Times New Roman"/>
          <w:sz w:val="24"/>
          <w:szCs w:val="24"/>
        </w:rPr>
        <w:t>.</w:t>
      </w:r>
    </w:p>
    <w:p w:rsidR="00987AEF" w:rsidRPr="003F4D42" w:rsidRDefault="00987AEF" w:rsidP="00A16A0E">
      <w:pPr>
        <w:pStyle w:val="ListParagraph"/>
        <w:numPr>
          <w:ilvl w:val="0"/>
          <w:numId w:val="39"/>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There is generally no record of real and personal accounts and, in most of the cases;</w:t>
      </w:r>
    </w:p>
    <w:p w:rsidR="00987AEF" w:rsidRPr="003F4D42" w:rsidRDefault="00987AEF"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a</w:t>
      </w:r>
      <w:proofErr w:type="gramEnd"/>
      <w:r w:rsidRPr="003F4D42">
        <w:rPr>
          <w:rFonts w:ascii="Times New Roman" w:eastAsia="SymbolMT-Identity-H" w:hAnsi="Times New Roman" w:cs="Times New Roman"/>
          <w:sz w:val="24"/>
          <w:szCs w:val="24"/>
        </w:rPr>
        <w:t xml:space="preserve"> record is kept for cash transactions and personal accounts.</w:t>
      </w:r>
    </w:p>
    <w:p w:rsidR="00987AEF" w:rsidRPr="003F4D42" w:rsidRDefault="00987AEF" w:rsidP="00A16A0E">
      <w:pPr>
        <w:pStyle w:val="ListParagraph"/>
        <w:numPr>
          <w:ilvl w:val="0"/>
          <w:numId w:val="39"/>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Cash book mixes up business and personal transactions of the owners.</w:t>
      </w:r>
    </w:p>
    <w:p w:rsidR="00987AEF" w:rsidRPr="003F4D42" w:rsidRDefault="00987AEF" w:rsidP="00A16A0E">
      <w:pPr>
        <w:pStyle w:val="ListParagraph"/>
        <w:numPr>
          <w:ilvl w:val="0"/>
          <w:numId w:val="39"/>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There is no uniformity in maintaining the records and the system may differ from firm</w:t>
      </w:r>
    </w:p>
    <w:p w:rsidR="00987AEF" w:rsidRPr="003F4D42" w:rsidRDefault="00987AEF"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to</w:t>
      </w:r>
      <w:proofErr w:type="gramEnd"/>
      <w:r w:rsidRPr="003F4D42">
        <w:rPr>
          <w:rFonts w:ascii="Times New Roman" w:eastAsia="SymbolMT-Identity-H" w:hAnsi="Times New Roman" w:cs="Times New Roman"/>
          <w:sz w:val="24"/>
          <w:szCs w:val="24"/>
        </w:rPr>
        <w:t xml:space="preserve"> firm depending on the requirements and convenience of each firm.</w:t>
      </w:r>
    </w:p>
    <w:p w:rsidR="00987AEF" w:rsidRPr="003F4D42" w:rsidRDefault="00987AEF" w:rsidP="00A16A0E">
      <w:pPr>
        <w:pStyle w:val="ListParagraph"/>
        <w:numPr>
          <w:ilvl w:val="0"/>
          <w:numId w:val="40"/>
        </w:num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Profit under this system is only an estimate and therefore true and correct profits</w:t>
      </w:r>
    </w:p>
    <w:p w:rsidR="00987AEF" w:rsidRPr="003F4D42" w:rsidRDefault="00987AEF"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cannot</w:t>
      </w:r>
      <w:proofErr w:type="gramEnd"/>
      <w:r w:rsidRPr="003F4D42">
        <w:rPr>
          <w:rFonts w:ascii="Times New Roman" w:eastAsia="SymbolMT-Identity-H" w:hAnsi="Times New Roman" w:cs="Times New Roman"/>
          <w:sz w:val="24"/>
          <w:szCs w:val="24"/>
        </w:rPr>
        <w:t xml:space="preserve"> be determined. The same is the case with the financial position in the absence</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eastAsia="SymbolMT-Identity-H" w:hAnsi="Times New Roman" w:cs="Times New Roman"/>
          <w:sz w:val="24"/>
          <w:szCs w:val="24"/>
        </w:rPr>
        <w:t>of</w:t>
      </w:r>
      <w:proofErr w:type="gramEnd"/>
      <w:r w:rsidRPr="003F4D42">
        <w:rPr>
          <w:rFonts w:ascii="Times New Roman" w:eastAsia="SymbolMT-Identity-H" w:hAnsi="Times New Roman" w:cs="Times New Roman"/>
          <w:sz w:val="24"/>
          <w:szCs w:val="24"/>
        </w:rPr>
        <w:t xml:space="preserve"> a proper balance sheet.</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Types</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scrutiny of many procedures adopted in maintaining records under single entry system</w:t>
      </w:r>
    </w:p>
    <w:p w:rsidR="00A60D55"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brings</w:t>
      </w:r>
      <w:proofErr w:type="gramEnd"/>
      <w:r w:rsidRPr="003F4D42">
        <w:rPr>
          <w:rFonts w:ascii="Times New Roman" w:hAnsi="Times New Roman" w:cs="Times New Roman"/>
          <w:sz w:val="24"/>
          <w:szCs w:val="24"/>
        </w:rPr>
        <w:t xml:space="preserve"> forth the existence of following three types:</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r w:rsidRPr="003F4D42">
        <w:rPr>
          <w:rFonts w:ascii="Times New Roman" w:hAnsi="Times New Roman" w:cs="Times New Roman"/>
          <w:b/>
          <w:bCs/>
          <w:sz w:val="24"/>
          <w:szCs w:val="24"/>
        </w:rPr>
        <w:t>Pure single entry</w:t>
      </w:r>
      <w:r w:rsidRPr="003F4D42">
        <w:rPr>
          <w:rFonts w:ascii="Times New Roman" w:hAnsi="Times New Roman" w:cs="Times New Roman"/>
          <w:sz w:val="24"/>
          <w:szCs w:val="24"/>
        </w:rPr>
        <w:t>: In this, only personal accounts are maintained with the result that no</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information</w:t>
      </w:r>
      <w:proofErr w:type="gramEnd"/>
      <w:r w:rsidRPr="003F4D42">
        <w:rPr>
          <w:rFonts w:ascii="Times New Roman" w:hAnsi="Times New Roman" w:cs="Times New Roman"/>
          <w:sz w:val="24"/>
          <w:szCs w:val="24"/>
        </w:rPr>
        <w:t xml:space="preserve"> is available in respect of cash and bank balances, sales and purchases,</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etc</w:t>
      </w:r>
      <w:proofErr w:type="gramEnd"/>
      <w:r w:rsidRPr="003F4D42">
        <w:rPr>
          <w:rFonts w:ascii="Times New Roman" w:hAnsi="Times New Roman" w:cs="Times New Roman"/>
          <w:sz w:val="24"/>
          <w:szCs w:val="24"/>
        </w:rPr>
        <w:t>..</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w:t>
      </w:r>
      <w:r w:rsidRPr="003F4D42">
        <w:rPr>
          <w:rFonts w:ascii="Times New Roman" w:hAnsi="Times New Roman" w:cs="Times New Roman"/>
          <w:b/>
          <w:bCs/>
          <w:sz w:val="24"/>
          <w:szCs w:val="24"/>
        </w:rPr>
        <w:t>Simple single entry</w:t>
      </w:r>
      <w:r w:rsidRPr="003F4D42">
        <w:rPr>
          <w:rFonts w:ascii="Times New Roman" w:hAnsi="Times New Roman" w:cs="Times New Roman"/>
          <w:sz w:val="24"/>
          <w:szCs w:val="24"/>
        </w:rPr>
        <w:t xml:space="preserve">: In this, only: </w:t>
      </w:r>
      <w:proofErr w:type="gramStart"/>
      <w:r w:rsidRPr="003F4D42">
        <w:rPr>
          <w:rFonts w:ascii="Times New Roman" w:hAnsi="Times New Roman" w:cs="Times New Roman"/>
          <w:sz w:val="24"/>
          <w:szCs w:val="24"/>
        </w:rPr>
        <w:t>(a) personal accounts, and (b) cash book</w:t>
      </w:r>
      <w:proofErr w:type="gramEnd"/>
      <w:r w:rsidRPr="003F4D42">
        <w:rPr>
          <w:rFonts w:ascii="Times New Roman" w:hAnsi="Times New Roman" w:cs="Times New Roman"/>
          <w:sz w:val="24"/>
          <w:szCs w:val="24"/>
        </w:rPr>
        <w:t xml:space="preserve"> are</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maintained</w:t>
      </w:r>
      <w:proofErr w:type="gramEnd"/>
      <w:r w:rsidRPr="003F4D42">
        <w:rPr>
          <w:rFonts w:ascii="Times New Roman" w:hAnsi="Times New Roman" w:cs="Times New Roman"/>
          <w:sz w:val="24"/>
          <w:szCs w:val="24"/>
        </w:rPr>
        <w:t>.</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(iii) </w:t>
      </w:r>
      <w:r w:rsidRPr="003F4D42">
        <w:rPr>
          <w:rFonts w:ascii="Times New Roman" w:hAnsi="Times New Roman" w:cs="Times New Roman"/>
          <w:b/>
          <w:bCs/>
          <w:sz w:val="24"/>
          <w:szCs w:val="24"/>
        </w:rPr>
        <w:t>Quasi single entry</w:t>
      </w:r>
      <w:r w:rsidRPr="003F4D42">
        <w:rPr>
          <w:rFonts w:ascii="Times New Roman" w:hAnsi="Times New Roman" w:cs="Times New Roman"/>
          <w:sz w:val="24"/>
          <w:szCs w:val="24"/>
        </w:rPr>
        <w:t xml:space="preserve">: In </w:t>
      </w:r>
      <w:proofErr w:type="gramStart"/>
      <w:r w:rsidRPr="003F4D42">
        <w:rPr>
          <w:rFonts w:ascii="Times New Roman" w:hAnsi="Times New Roman" w:cs="Times New Roman"/>
          <w:sz w:val="24"/>
          <w:szCs w:val="24"/>
        </w:rPr>
        <w:t>this :</w:t>
      </w:r>
      <w:proofErr w:type="gramEnd"/>
      <w:r w:rsidRPr="003F4D42">
        <w:rPr>
          <w:rFonts w:ascii="Times New Roman" w:hAnsi="Times New Roman" w:cs="Times New Roman"/>
          <w:sz w:val="24"/>
          <w:szCs w:val="24"/>
        </w:rPr>
        <w:t xml:space="preserve"> (a) personal accounts, (b) cash book, and (c) some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subsidiary</w:t>
      </w:r>
      <w:proofErr w:type="gramEnd"/>
      <w:r w:rsidRPr="003F4D42">
        <w:rPr>
          <w:rFonts w:ascii="Times New Roman" w:hAnsi="Times New Roman" w:cs="Times New Roman"/>
          <w:sz w:val="24"/>
          <w:szCs w:val="24"/>
        </w:rPr>
        <w:t xml:space="preserve"> books are maintained. The main subsidiary books kept under this system are</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Sales book, Purchases book and Bills book</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Ascertainment of Profit by Capital Comparison</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This method is also known as </w:t>
      </w:r>
      <w:proofErr w:type="gramStart"/>
      <w:r w:rsidRPr="003F4D42">
        <w:rPr>
          <w:rFonts w:ascii="Times New Roman" w:hAnsi="Times New Roman" w:cs="Times New Roman"/>
          <w:b/>
          <w:bCs/>
          <w:sz w:val="24"/>
          <w:szCs w:val="24"/>
        </w:rPr>
        <w:t>Net</w:t>
      </w:r>
      <w:proofErr w:type="gramEnd"/>
      <w:r w:rsidRPr="003F4D42">
        <w:rPr>
          <w:rFonts w:ascii="Times New Roman" w:hAnsi="Times New Roman" w:cs="Times New Roman"/>
          <w:b/>
          <w:bCs/>
          <w:sz w:val="24"/>
          <w:szCs w:val="24"/>
        </w:rPr>
        <w:t xml:space="preserve"> Worth method or Statement of Affairs Method</w:t>
      </w:r>
      <w:r w:rsidRPr="003F4D42">
        <w:rPr>
          <w:rFonts w:ascii="Times New Roman" w:hAnsi="Times New Roman" w:cs="Times New Roman"/>
          <w:sz w:val="24"/>
          <w:szCs w:val="24"/>
        </w:rPr>
        <w:t>.</w:t>
      </w: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Closing Capital - Opening Capital = Profit</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detailed information regarding revenue and expenses is not known</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3.1 Methods of Capital Comparison</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is increased if there is profit, while capital is reduced if there is loss. However, if the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proprietor/partners</w:t>
      </w:r>
      <w:proofErr w:type="gramEnd"/>
      <w:r w:rsidRPr="003F4D42">
        <w:rPr>
          <w:rFonts w:ascii="Times New Roman" w:hAnsi="Times New Roman" w:cs="Times New Roman"/>
          <w:sz w:val="24"/>
          <w:szCs w:val="24"/>
        </w:rPr>
        <w:t xml:space="preserve"> made fresh investments in the business, capital is increased; if they make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withdrawal</w:t>
      </w:r>
      <w:proofErr w:type="gramEnd"/>
      <w:r w:rsidRPr="003F4D42">
        <w:rPr>
          <w:rFonts w:ascii="Times New Roman" w:hAnsi="Times New Roman" w:cs="Times New Roman"/>
          <w:sz w:val="24"/>
          <w:szCs w:val="24"/>
        </w:rPr>
        <w:t xml:space="preserve"> capital is reduced. So while determining the profit by capital comparison, the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following</w:t>
      </w:r>
      <w:proofErr w:type="gramEnd"/>
      <w:r w:rsidRPr="003F4D42">
        <w:rPr>
          <w:rFonts w:ascii="Times New Roman" w:hAnsi="Times New Roman" w:cs="Times New Roman"/>
          <w:sz w:val="24"/>
          <w:szCs w:val="24"/>
        </w:rPr>
        <w:t xml:space="preserve"> rules should be followed.</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Capital at the end </w:t>
      </w:r>
      <w:r w:rsidRPr="003F4D42">
        <w:rPr>
          <w:rFonts w:ascii="Times New Roman" w:hAnsi="Times New Roman" w:cs="Times New Roman"/>
          <w:sz w:val="24"/>
          <w:szCs w:val="24"/>
        </w:rPr>
        <w:t>`</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Add: </w:t>
      </w:r>
      <w:r w:rsidRPr="003F4D42">
        <w:rPr>
          <w:rFonts w:ascii="Times New Roman" w:hAnsi="Times New Roman" w:cs="Times New Roman"/>
          <w:sz w:val="24"/>
          <w:szCs w:val="24"/>
        </w:rPr>
        <w:t>Drawings                                                         ...........................</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Less</w:t>
      </w:r>
      <w:r w:rsidRPr="003F4D42">
        <w:rPr>
          <w:rFonts w:ascii="Times New Roman" w:hAnsi="Times New Roman" w:cs="Times New Roman"/>
          <w:sz w:val="24"/>
          <w:szCs w:val="24"/>
        </w:rPr>
        <w:t>: Fresh capital introduced                                ............................</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in the beginning                                          ..............................</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Profit                                                          </w:t>
      </w:r>
      <w:r w:rsidRPr="003F4D42">
        <w:rPr>
          <w:rFonts w:ascii="Times New Roman" w:hAnsi="Times New Roman" w:cs="Times New Roman"/>
          <w:sz w:val="24"/>
          <w:szCs w:val="24"/>
        </w:rPr>
        <w:t>................................</w:t>
      </w: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accountant utilizes the following sources for the purpose of finding out the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 xml:space="preserve"> and liabilities of a business enterprise: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Cash book for cash balance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Bank pass book for bank balance</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Personal ledger for debtors and creditors</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Stock</w:t>
      </w:r>
      <w:proofErr w:type="gramEnd"/>
      <w:r w:rsidRPr="003F4D42">
        <w:rPr>
          <w:rFonts w:ascii="Times New Roman" w:hAnsi="Times New Roman" w:cs="Times New Roman"/>
          <w:sz w:val="24"/>
          <w:szCs w:val="24"/>
        </w:rPr>
        <w:t xml:space="preserve"> by actual counting and valuation.</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As regards fixed assets, he prepares a list of them</w:t>
      </w: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Statement of affairs as </w:t>
      </w:r>
      <w:proofErr w:type="gramStart"/>
      <w:r w:rsidRPr="003F4D42">
        <w:rPr>
          <w:rFonts w:ascii="Times New Roman" w:hAnsi="Times New Roman" w:cs="Times New Roman"/>
          <w:b/>
          <w:bCs/>
          <w:sz w:val="24"/>
          <w:szCs w:val="24"/>
        </w:rPr>
        <w:t>on ...........</w:t>
      </w:r>
      <w:proofErr w:type="gramEnd"/>
    </w:p>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Look w:val="04A0"/>
      </w:tblPr>
      <w:tblGrid>
        <w:gridCol w:w="2394"/>
        <w:gridCol w:w="2394"/>
        <w:gridCol w:w="2394"/>
        <w:gridCol w:w="2394"/>
      </w:tblGrid>
      <w:tr w:rsidR="00987AEF" w:rsidRPr="003F4D42" w:rsidTr="00987AEF">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i/>
                <w:iCs/>
                <w:sz w:val="24"/>
                <w:szCs w:val="24"/>
              </w:rPr>
              <w:t>Liabilities</w:t>
            </w: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Rup</w:t>
            </w: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i/>
                <w:iCs/>
                <w:sz w:val="24"/>
                <w:szCs w:val="24"/>
              </w:rPr>
              <w:t>Assets</w:t>
            </w: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Rup</w:t>
            </w:r>
          </w:p>
        </w:tc>
      </w:tr>
      <w:tr w:rsidR="00987AEF" w:rsidRPr="003F4D42" w:rsidTr="00987AEF">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Capital (Bal. Fig.) Loans, Bank overdraft Sundry creditors</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Bills payable</w:t>
            </w:r>
          </w:p>
          <w:p w:rsidR="00987AEF" w:rsidRPr="003F4D42" w:rsidRDefault="00987AEF" w:rsidP="00A16A0E">
            <w:pPr>
              <w:autoSpaceDE w:val="0"/>
              <w:autoSpaceDN w:val="0"/>
              <w:adjustRightInd w:val="0"/>
              <w:jc w:val="both"/>
              <w:rPr>
                <w:rFonts w:ascii="Times New Roman" w:hAnsi="Times New Roman" w:cs="Times New Roman"/>
                <w:sz w:val="24"/>
                <w:szCs w:val="24"/>
              </w:rPr>
            </w:pP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Building</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Machinery</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Furniture</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Stock</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Sundry debtors</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Bills receivable</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Loans and advances</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Cash and bank</w:t>
            </w:r>
          </w:p>
        </w:tc>
        <w:tc>
          <w:tcPr>
            <w:tcW w:w="2394" w:type="dxa"/>
          </w:tcPr>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p w:rsidR="00987AEF" w:rsidRPr="003F4D42" w:rsidRDefault="00987AEF"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w:t>
            </w:r>
          </w:p>
        </w:tc>
      </w:tr>
    </w:tbl>
    <w:p w:rsidR="00987AEF" w:rsidRPr="003F4D42" w:rsidRDefault="00987AEF" w:rsidP="00A16A0E">
      <w:pPr>
        <w:autoSpaceDE w:val="0"/>
        <w:autoSpaceDN w:val="0"/>
        <w:adjustRightInd w:val="0"/>
        <w:spacing w:after="0" w:line="240" w:lineRule="auto"/>
        <w:jc w:val="both"/>
        <w:rPr>
          <w:rFonts w:ascii="Times New Roman" w:hAnsi="Times New Roman" w:cs="Times New Roman"/>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D2619D" w:rsidRPr="003F4D42" w:rsidRDefault="00D2619D" w:rsidP="00A16A0E">
      <w:pPr>
        <w:pStyle w:val="ListParagraph"/>
        <w:numPr>
          <w:ilvl w:val="1"/>
          <w:numId w:val="10"/>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Preparation of Statement of Affairs and Determination of Profit</w:t>
      </w: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p>
    <w:p w:rsidR="00D2619D" w:rsidRPr="003F4D42" w:rsidRDefault="00D2619D" w:rsidP="00A16A0E">
      <w:pPr>
        <w:pStyle w:val="ListParagraph"/>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Techniques of Obtaining Complete Accounting Information</w:t>
      </w:r>
    </w:p>
    <w:p w:rsidR="00D2619D" w:rsidRPr="003F4D42" w:rsidRDefault="00D2619D" w:rsidP="00A16A0E">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books of accounts are incomplete, it is essential in the first instance to complete double entry in respect of all transactions.</w:t>
      </w:r>
    </w:p>
    <w:p w:rsidR="00D2619D" w:rsidRPr="003F4D42" w:rsidRDefault="00D2619D" w:rsidP="00A16A0E">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p w:rsidR="00D2619D" w:rsidRPr="003F4D42" w:rsidRDefault="00D2619D" w:rsidP="00A16A0E">
      <w:pPr>
        <w:pStyle w:val="ListParagraph"/>
        <w:autoSpaceDE w:val="0"/>
        <w:autoSpaceDN w:val="0"/>
        <w:adjustRightInd w:val="0"/>
        <w:spacing w:after="0" w:line="240" w:lineRule="auto"/>
        <w:ind w:left="1080"/>
        <w:jc w:val="both"/>
        <w:rPr>
          <w:rFonts w:ascii="Times New Roman" w:hAnsi="Times New Roman" w:cs="Times New Roman"/>
          <w:b/>
          <w:bCs/>
          <w:sz w:val="24"/>
          <w:szCs w:val="24"/>
        </w:rPr>
      </w:pPr>
      <w:r w:rsidRPr="003F4D42">
        <w:rPr>
          <w:rFonts w:ascii="Times New Roman" w:hAnsi="Times New Roman" w:cs="Times New Roman"/>
          <w:b/>
          <w:bCs/>
          <w:sz w:val="24"/>
          <w:szCs w:val="24"/>
        </w:rPr>
        <w:t>4.1 General Techniques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In the Cash Book, there might be entered several receipts which have no connection with</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business but which belong to the proprietor,</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Amounts belonging to the business after collection may have been directly </w:t>
      </w:r>
      <w:proofErr w:type="spellStart"/>
      <w:r w:rsidRPr="003F4D42">
        <w:rPr>
          <w:rFonts w:ascii="Times New Roman" w:hAnsi="Times New Roman" w:cs="Times New Roman"/>
          <w:sz w:val="24"/>
          <w:szCs w:val="24"/>
        </w:rPr>
        <w:t>utilised</w:t>
      </w:r>
      <w:proofErr w:type="spellEnd"/>
      <w:r w:rsidRPr="003F4D42">
        <w:rPr>
          <w:rFonts w:ascii="Times New Roman" w:hAnsi="Times New Roman" w:cs="Times New Roman"/>
          <w:sz w:val="24"/>
          <w:szCs w:val="24"/>
        </w:rPr>
        <w:t xml:space="preserve"> for</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acquiring</w:t>
      </w:r>
      <w:proofErr w:type="gramEnd"/>
      <w:r w:rsidRPr="003F4D42">
        <w:rPr>
          <w:rFonts w:ascii="Times New Roman" w:hAnsi="Times New Roman" w:cs="Times New Roman"/>
          <w:sz w:val="24"/>
          <w:szCs w:val="24"/>
        </w:rPr>
        <w:t xml:space="preserve"> business assets or for meeting certain expenses instead of being deposited into the</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Cash Book.</w:t>
      </w:r>
      <w:proofErr w:type="gramEnd"/>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If cash is short, because the proprietor had withdrawn amount without any entry having</w:t>
      </w:r>
    </w:p>
    <w:p w:rsidR="00A60D55"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been</w:t>
      </w:r>
      <w:proofErr w:type="gramEnd"/>
      <w:r w:rsidRPr="003F4D42">
        <w:rPr>
          <w:rFonts w:ascii="Times New Roman" w:hAnsi="Times New Roman" w:cs="Times New Roman"/>
          <w:sz w:val="24"/>
          <w:szCs w:val="24"/>
        </w:rPr>
        <w:t xml:space="preserve"> made in the cash book the proprietor’s capital account should be debited.</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Where the benefit of an item of an expense is received both by the proprietor and</w:t>
      </w:r>
    </w:p>
    <w:p w:rsidR="00A60D55"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business</w:t>
      </w:r>
      <w:proofErr w:type="gramEnd"/>
      <w:r w:rsidRPr="003F4D42">
        <w:rPr>
          <w:rFonts w:ascii="Times New Roman" w:hAnsi="Times New Roman" w:cs="Times New Roman"/>
          <w:sz w:val="24"/>
          <w:szCs w:val="24"/>
        </w:rPr>
        <w:t>, then it should be allocated between them on some equitable basis</w:t>
      </w:r>
    </w:p>
    <w:p w:rsidR="00A60D55"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The schedules of sundry debtors and creditors, extracted from respective ledgers maintained for the purpose should be examined to find out if, by mistake, an item of revenue or expense has found its way therein.</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4.2 Derivation of Information from Cash Book</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analysis of cash as well as bank receipts and payments, should be extensive but under</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significant</w:t>
      </w:r>
      <w:proofErr w:type="gramEnd"/>
      <w:r w:rsidRPr="003F4D42">
        <w:rPr>
          <w:rFonts w:ascii="Times New Roman" w:hAnsi="Times New Roman" w:cs="Times New Roman"/>
          <w:sz w:val="24"/>
          <w:szCs w:val="24"/>
        </w:rPr>
        <w:t xml:space="preserve"> heads, so that various items of income and expenditure can be posted </w:t>
      </w:r>
      <w:proofErr w:type="spellStart"/>
      <w:r w:rsidRPr="003F4D42">
        <w:rPr>
          <w:rFonts w:ascii="Times New Roman" w:hAnsi="Times New Roman" w:cs="Times New Roman"/>
          <w:sz w:val="24"/>
          <w:szCs w:val="24"/>
        </w:rPr>
        <w:t>therefrom</w:t>
      </w:r>
      <w:proofErr w:type="spellEnd"/>
    </w:p>
    <w:p w:rsidR="00D2619D" w:rsidRPr="003F4D42" w:rsidRDefault="00D2619D"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into</w:t>
      </w:r>
      <w:proofErr w:type="gramEnd"/>
      <w:r w:rsidRPr="003F4D42">
        <w:rPr>
          <w:rFonts w:ascii="Times New Roman" w:hAnsi="Times New Roman" w:cs="Times New Roman"/>
          <w:sz w:val="24"/>
          <w:szCs w:val="24"/>
        </w:rPr>
        <w:t xml:space="preserve"> the ledger.</w:t>
      </w:r>
    </w:p>
    <w:p w:rsidR="00D2619D" w:rsidRPr="003F4D42" w:rsidRDefault="00D2619D"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4.3 Analysis of Sales Ledger and Purchase Ledger</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Sales Ledger</w:t>
      </w:r>
      <w:r w:rsidRPr="003F4D42">
        <w:rPr>
          <w:rFonts w:ascii="Times New Roman" w:hAnsi="Times New Roman" w:cs="Times New Roman"/>
          <w:b/>
          <w:bCs/>
          <w:sz w:val="24"/>
          <w:szCs w:val="24"/>
        </w:rPr>
        <w:t xml:space="preserve">: </w:t>
      </w:r>
      <w:r w:rsidRPr="003F4D42">
        <w:rPr>
          <w:rFonts w:ascii="Times New Roman" w:hAnsi="Times New Roman" w:cs="Times New Roman"/>
          <w:sz w:val="24"/>
          <w:szCs w:val="24"/>
        </w:rPr>
        <w:t>It would disclose information pertaining to the opening balance of the debtors,</w:t>
      </w:r>
    </w:p>
    <w:p w:rsidR="00D2619D" w:rsidRPr="003F4D42" w:rsidRDefault="00D2619D"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goods sold to them on credit during the year, bills receivable </w:t>
      </w:r>
      <w:proofErr w:type="spellStart"/>
      <w:r w:rsidRPr="003F4D42">
        <w:rPr>
          <w:rFonts w:ascii="Times New Roman" w:hAnsi="Times New Roman" w:cs="Times New Roman"/>
          <w:sz w:val="24"/>
          <w:szCs w:val="24"/>
        </w:rPr>
        <w:t>dishonoured</w:t>
      </w:r>
      <w:proofErr w:type="spellEnd"/>
      <w:r w:rsidR="00360B19" w:rsidRPr="003F4D42">
        <w:rPr>
          <w:rFonts w:ascii="Times New Roman" w:hAnsi="Times New Roman" w:cs="Times New Roman"/>
          <w:sz w:val="24"/>
          <w:szCs w:val="24"/>
        </w:rPr>
        <w: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Purchases Ledger: </w:t>
      </w:r>
      <w:r w:rsidRPr="003F4D42">
        <w:rPr>
          <w:rFonts w:ascii="Times New Roman" w:hAnsi="Times New Roman" w:cs="Times New Roman"/>
          <w:sz w:val="24"/>
          <w:szCs w:val="24"/>
        </w:rPr>
        <w:t>Generally speaking, a Purchases Ledger is not as commonly in existence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as</w:t>
      </w:r>
      <w:proofErr w:type="gramEnd"/>
      <w:r w:rsidRPr="003F4D42">
        <w:rPr>
          <w:rFonts w:ascii="Times New Roman" w:hAnsi="Times New Roman" w:cs="Times New Roman"/>
          <w:sz w:val="24"/>
          <w:szCs w:val="24"/>
        </w:rPr>
        <w:t xml:space="preserve"> the Debtors Ledger for it is convenient to make entries in respect of outstanding liabilities at</w:t>
      </w:r>
    </w:p>
    <w:p w:rsidR="00360B19"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time they are paid rather than when they are incurred.</w:t>
      </w:r>
    </w:p>
    <w:p w:rsidR="00360B19"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a proper record of return to creditors, discount allowed by them etc., has not been kept, it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will</w:t>
      </w:r>
      <w:proofErr w:type="gramEnd"/>
      <w:r w:rsidRPr="003F4D42">
        <w:rPr>
          <w:rFonts w:ascii="Times New Roman" w:hAnsi="Times New Roman" w:cs="Times New Roman"/>
          <w:sz w:val="24"/>
          <w:szCs w:val="24"/>
        </w:rPr>
        <w:t xml:space="preserve"> not be possible to write up the Total Creditors A/c. In such a case, net credit purchase will</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w:t>
      </w:r>
      <w:proofErr w:type="gramEnd"/>
      <w:r w:rsidRPr="003F4D42">
        <w:rPr>
          <w:rFonts w:ascii="Times New Roman" w:hAnsi="Times New Roman" w:cs="Times New Roman"/>
          <w:sz w:val="24"/>
          <w:szCs w:val="24"/>
        </w:rPr>
        <w:t xml:space="preserve"> ascertained as follows: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Cash paid to Creditors including on account of Bills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Payable during the period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Closing balance of Creditors and Bills Payable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Total                                                                                                     ___________</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Less: </w:t>
      </w:r>
      <w:r w:rsidRPr="003F4D42">
        <w:rPr>
          <w:rFonts w:ascii="Times New Roman" w:hAnsi="Times New Roman" w:cs="Times New Roman"/>
          <w:sz w:val="24"/>
          <w:szCs w:val="24"/>
        </w:rPr>
        <w:t>Opening balance of Creditors and Bills Payable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Net credit purchase during the period                                                   ...................</w:t>
      </w:r>
    </w:p>
    <w:p w:rsidR="00360B19" w:rsidRPr="003F4D42" w:rsidRDefault="00360B19"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Alternatively</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Cash paid to creditors during the period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Add: </w:t>
      </w:r>
      <w:r w:rsidRPr="003F4D42">
        <w:rPr>
          <w:rFonts w:ascii="Times New Roman" w:hAnsi="Times New Roman" w:cs="Times New Roman"/>
          <w:sz w:val="24"/>
          <w:szCs w:val="24"/>
        </w:rPr>
        <w:t>Bills Payable issued to them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Total                                                                                                      __________</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Closing balance of Creditors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Less: </w:t>
      </w:r>
      <w:r w:rsidRPr="003F4D42">
        <w:rPr>
          <w:rFonts w:ascii="Times New Roman" w:hAnsi="Times New Roman" w:cs="Times New Roman"/>
          <w:sz w:val="24"/>
          <w:szCs w:val="24"/>
        </w:rPr>
        <w:t>Opening balance of creditors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Credit Purchases during the period                                                       ...................</w:t>
      </w:r>
    </w:p>
    <w:p w:rsidR="00360B19"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information may also be put in the form of an account, just like the Total Debtors Account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Nominal Accounts: </w:t>
      </w:r>
      <w:r w:rsidRPr="003F4D42">
        <w:rPr>
          <w:rFonts w:ascii="Times New Roman" w:hAnsi="Times New Roman" w:cs="Times New Roman"/>
          <w:sz w:val="24"/>
          <w:szCs w:val="24"/>
        </w:rPr>
        <w:t>It is quite likely that the total expenditure shown by balance of nominal</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r w:rsidRPr="003F4D42">
        <w:rPr>
          <w:rFonts w:ascii="Times New Roman" w:hAnsi="Times New Roman" w:cs="Times New Roman"/>
          <w:sz w:val="24"/>
          <w:szCs w:val="24"/>
        </w:rPr>
        <w:t xml:space="preserve"> may contain items of expenditure which do not relate to the year for which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are</w:t>
      </w:r>
      <w:proofErr w:type="gramEnd"/>
      <w:r w:rsidRPr="003F4D42">
        <w:rPr>
          <w:rFonts w:ascii="Times New Roman" w:hAnsi="Times New Roman" w:cs="Times New Roman"/>
          <w:sz w:val="24"/>
          <w:szCs w:val="24"/>
        </w:rPr>
        <w:t xml:space="preserve"> being prepared and, also, there may exist certain items of expenditure incurred but not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paid</w:t>
      </w:r>
      <w:proofErr w:type="gramEnd"/>
      <w:r w:rsidRPr="003F4D42">
        <w:rPr>
          <w:rFonts w:ascii="Times New Roman" w:hAnsi="Times New Roman" w:cs="Times New Roman"/>
          <w:sz w:val="24"/>
          <w:szCs w:val="24"/>
        </w:rPr>
        <w:t>, which have not been included therein. On that account, each and every account should</w:t>
      </w:r>
    </w:p>
    <w:p w:rsidR="00D2619D"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w:t>
      </w:r>
      <w:proofErr w:type="gramEnd"/>
      <w:r w:rsidRPr="003F4D42">
        <w:rPr>
          <w:rFonts w:ascii="Times New Roman" w:hAnsi="Times New Roman" w:cs="Times New Roman"/>
          <w:sz w:val="24"/>
          <w:szCs w:val="24"/>
        </w:rPr>
        <w:t xml:space="preserve"> adjusted in the manner</w:t>
      </w:r>
    </w:p>
    <w:p w:rsidR="00D2619D" w:rsidRPr="003F4D42" w:rsidRDefault="00D2619D"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4.4 Distinction between Business Expenses and Drawings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has been already stated that often the distinction is not made between business expenses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drawings. While completing accounts from incomplete records, it is necessary to scan the</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business</w:t>
      </w:r>
      <w:proofErr w:type="gramEnd"/>
      <w:r w:rsidRPr="003F4D42">
        <w:rPr>
          <w:rFonts w:ascii="Times New Roman" w:hAnsi="Times New Roman" w:cs="Times New Roman"/>
          <w:sz w:val="24"/>
          <w:szCs w:val="24"/>
        </w:rPr>
        <w:t xml:space="preserve"> transactions carefully to identify the existence of drawings.</w:t>
      </w: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 main items of drawings are:</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rent</w:t>
      </w:r>
      <w:proofErr w:type="gramEnd"/>
      <w:r w:rsidRPr="003F4D42">
        <w:rPr>
          <w:rFonts w:ascii="Times New Roman" w:hAnsi="Times New Roman" w:cs="Times New Roman"/>
          <w:sz w:val="24"/>
          <w:szCs w:val="24"/>
        </w:rPr>
        <w:t xml:space="preserve"> of premises commonly used for residential as well as business purposes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common</w:t>
      </w:r>
      <w:proofErr w:type="gramEnd"/>
      <w:r w:rsidRPr="003F4D42">
        <w:rPr>
          <w:rFonts w:ascii="Times New Roman" w:hAnsi="Times New Roman" w:cs="Times New Roman"/>
          <w:sz w:val="24"/>
          <w:szCs w:val="24"/>
        </w:rPr>
        <w:t xml:space="preserve"> electricity and telephone bills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life</w:t>
      </w:r>
      <w:proofErr w:type="gramEnd"/>
      <w:r w:rsidRPr="003F4D42">
        <w:rPr>
          <w:rFonts w:ascii="Times New Roman" w:hAnsi="Times New Roman" w:cs="Times New Roman"/>
          <w:sz w:val="24"/>
          <w:szCs w:val="24"/>
        </w:rPr>
        <w:t xml:space="preserve"> insurance premiums of proprietor/partners paid from business cash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household</w:t>
      </w:r>
      <w:proofErr w:type="gramEnd"/>
      <w:r w:rsidRPr="003F4D42">
        <w:rPr>
          <w:rFonts w:ascii="Times New Roman" w:hAnsi="Times New Roman" w:cs="Times New Roman"/>
          <w:sz w:val="24"/>
          <w:szCs w:val="24"/>
        </w:rPr>
        <w:t xml:space="preserve"> expenses met from business cash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private</w:t>
      </w:r>
      <w:proofErr w:type="gramEnd"/>
      <w:r w:rsidRPr="003F4D42">
        <w:rPr>
          <w:rFonts w:ascii="Times New Roman" w:hAnsi="Times New Roman" w:cs="Times New Roman"/>
          <w:sz w:val="24"/>
          <w:szCs w:val="24"/>
        </w:rPr>
        <w:t xml:space="preserve"> loan paid to friends and relatives out of business cash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personal</w:t>
      </w:r>
      <w:proofErr w:type="gramEnd"/>
      <w:r w:rsidRPr="003F4D42">
        <w:rPr>
          <w:rFonts w:ascii="Times New Roman" w:hAnsi="Times New Roman" w:cs="Times New Roman"/>
          <w:sz w:val="24"/>
          <w:szCs w:val="24"/>
        </w:rPr>
        <w:t xml:space="preserve"> gifts made to any friends and relatives out of business cash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goods</w:t>
      </w:r>
      <w:proofErr w:type="gramEnd"/>
      <w:r w:rsidRPr="003F4D42">
        <w:rPr>
          <w:rFonts w:ascii="Times New Roman" w:hAnsi="Times New Roman" w:cs="Times New Roman"/>
          <w:sz w:val="24"/>
          <w:szCs w:val="24"/>
        </w:rPr>
        <w:t xml:space="preserve"> or services taken from the business for personal consumption ;</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proofErr w:type="gramStart"/>
      <w:r w:rsidRPr="003F4D42">
        <w:rPr>
          <w:rFonts w:ascii="Times New Roman" w:hAnsi="Times New Roman" w:cs="Times New Roman"/>
          <w:sz w:val="24"/>
          <w:szCs w:val="24"/>
        </w:rPr>
        <w:t>cash</w:t>
      </w:r>
      <w:proofErr w:type="gramEnd"/>
      <w:r w:rsidRPr="003F4D42">
        <w:rPr>
          <w:rFonts w:ascii="Times New Roman" w:hAnsi="Times New Roman" w:cs="Times New Roman"/>
          <w:sz w:val="24"/>
          <w:szCs w:val="24"/>
        </w:rPr>
        <w:t xml:space="preserve"> withdrawals to meet family expenses.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So it is necessary to scan the summary of cash transactions, business resources and their</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utilisation</w:t>
      </w:r>
      <w:proofErr w:type="spellEnd"/>
      <w:proofErr w:type="gramEnd"/>
      <w:r w:rsidRPr="003F4D42">
        <w:rPr>
          <w:rFonts w:ascii="Times New Roman" w:hAnsi="Times New Roman" w:cs="Times New Roman"/>
          <w:sz w:val="24"/>
          <w:szCs w:val="24"/>
        </w:rPr>
        <w:t xml:space="preserve"> to assess the nature of drawings and its amount.</w:t>
      </w:r>
    </w:p>
    <w:p w:rsidR="00D2619D" w:rsidRPr="003F4D42" w:rsidRDefault="00D2619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4.5 Fresh Investment by proprietors / partners: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Like drawings, often fresh investments made by proprietors’ partners are not readily identifiable. It</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becomes</w:t>
      </w:r>
      <w:proofErr w:type="gramEnd"/>
      <w:r w:rsidRPr="003F4D42">
        <w:rPr>
          <w:rFonts w:ascii="Times New Roman" w:hAnsi="Times New Roman" w:cs="Times New Roman"/>
          <w:sz w:val="24"/>
          <w:szCs w:val="24"/>
        </w:rPr>
        <w:t xml:space="preserve"> necessary to scan the business transactions carefully. Apart from direct cash investment,</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fresh</w:t>
      </w:r>
      <w:proofErr w:type="gramEnd"/>
      <w:r w:rsidRPr="003F4D42">
        <w:rPr>
          <w:rFonts w:ascii="Times New Roman" w:hAnsi="Times New Roman" w:cs="Times New Roman"/>
          <w:sz w:val="24"/>
          <w:szCs w:val="24"/>
        </w:rPr>
        <w:t xml:space="preserve"> investments may take the following shape:</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Money collected and put in the business on maturity of Life Insurance Policy of the proprietors;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Interest and dividend collected and put in the business of personal investment of the</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proprietors</w:t>
      </w:r>
      <w:proofErr w:type="gramEnd"/>
      <w:r w:rsidRPr="003F4D42">
        <w:rPr>
          <w:rFonts w:ascii="Times New Roman" w:hAnsi="Times New Roman" w:cs="Times New Roman"/>
          <w:sz w:val="24"/>
          <w:szCs w:val="24"/>
        </w:rPr>
        <w:t>;</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Income from non-business property collected and put in the business.</w:t>
      </w:r>
    </w:p>
    <w:p w:rsidR="00D2619D" w:rsidRPr="003F4D42" w:rsidRDefault="00D2619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Unless these items are properly identified and segregated, business income will be inflated and</w:t>
      </w:r>
    </w:p>
    <w:p w:rsidR="00D2619D" w:rsidRPr="003F4D42" w:rsidRDefault="00D2619D"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proper</w:t>
      </w:r>
      <w:proofErr w:type="gramEnd"/>
      <w:r w:rsidRPr="003F4D42">
        <w:rPr>
          <w:rFonts w:ascii="Times New Roman" w:hAnsi="Times New Roman" w:cs="Times New Roman"/>
          <w:sz w:val="24"/>
          <w:szCs w:val="24"/>
        </w:rPr>
        <w:t xml:space="preserve"> statement of affairs cannot be prepared.</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b/>
          <w:bCs/>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b/>
          <w:bCs/>
          <w:sz w:val="24"/>
          <w:szCs w:val="24"/>
        </w:rPr>
      </w:pPr>
    </w:p>
    <w:p w:rsidR="00AD5FE6" w:rsidRPr="003F4D42" w:rsidRDefault="00AD5F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w:t>
      </w:r>
    </w:p>
    <w:p w:rsidR="00AD5FE6" w:rsidRPr="003F4D42" w:rsidRDefault="00AD5FE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Hire Purchase and </w:t>
      </w:r>
      <w:proofErr w:type="spellStart"/>
      <w:r w:rsidRPr="003F4D42">
        <w:rPr>
          <w:rFonts w:ascii="Times New Roman" w:hAnsi="Times New Roman" w:cs="Times New Roman"/>
          <w:b/>
          <w:bCs/>
          <w:sz w:val="24"/>
          <w:szCs w:val="24"/>
        </w:rPr>
        <w:t>Instalment</w:t>
      </w:r>
      <w:proofErr w:type="spellEnd"/>
      <w:r w:rsidRPr="003F4D42">
        <w:rPr>
          <w:rFonts w:ascii="Times New Roman" w:hAnsi="Times New Roman" w:cs="Times New Roman"/>
          <w:b/>
          <w:bCs/>
          <w:sz w:val="24"/>
          <w:szCs w:val="24"/>
        </w:rPr>
        <w:t xml:space="preserve"> Sale</w:t>
      </w:r>
    </w:p>
    <w:p w:rsidR="00A60D55" w:rsidRPr="003F4D42" w:rsidRDefault="00AD5FE6"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Transactions</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D5FE6" w:rsidP="00A16A0E">
      <w:pPr>
        <w:pStyle w:val="ListParagraph"/>
        <w:numPr>
          <w:ilvl w:val="0"/>
          <w:numId w:val="45"/>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Introduction</w:t>
      </w:r>
    </w:p>
    <w:p w:rsidR="00CB7F52" w:rsidRPr="003F4D42" w:rsidRDefault="00CB7F52" w:rsidP="00A16A0E">
      <w:pPr>
        <w:autoSpaceDE w:val="0"/>
        <w:autoSpaceDN w:val="0"/>
        <w:adjustRightInd w:val="0"/>
        <w:spacing w:after="0" w:line="240" w:lineRule="auto"/>
        <w:ind w:left="720"/>
        <w:jc w:val="both"/>
        <w:rPr>
          <w:rFonts w:ascii="Times New Roman" w:hAnsi="Times New Roman" w:cs="Times New Roman"/>
          <w:sz w:val="24"/>
          <w:szCs w:val="24"/>
        </w:rPr>
      </w:pPr>
      <w:r w:rsidRPr="003F4D42">
        <w:rPr>
          <w:rFonts w:ascii="Times New Roman" w:hAnsi="Times New Roman" w:cs="Times New Roman"/>
          <w:sz w:val="24"/>
          <w:szCs w:val="24"/>
        </w:rPr>
        <w:t>With an increasing demand for better life, the consumption of goods has been on the</w:t>
      </w:r>
    </w:p>
    <w:p w:rsidR="00CB7F52" w:rsidRPr="003F4D42" w:rsidRDefault="00CB7F52" w:rsidP="00A16A0E">
      <w:pPr>
        <w:autoSpaceDE w:val="0"/>
        <w:autoSpaceDN w:val="0"/>
        <w:adjustRightInd w:val="0"/>
        <w:spacing w:after="0" w:line="240" w:lineRule="auto"/>
        <w:ind w:left="720"/>
        <w:jc w:val="both"/>
        <w:rPr>
          <w:rFonts w:ascii="Times New Roman" w:hAnsi="Times New Roman" w:cs="Times New Roman"/>
          <w:sz w:val="24"/>
          <w:szCs w:val="24"/>
        </w:rPr>
      </w:pPr>
      <w:proofErr w:type="gramStart"/>
      <w:r w:rsidRPr="003F4D42">
        <w:rPr>
          <w:rFonts w:ascii="Times New Roman" w:hAnsi="Times New Roman" w:cs="Times New Roman"/>
          <w:sz w:val="24"/>
          <w:szCs w:val="24"/>
        </w:rPr>
        <w:t>expanding</w:t>
      </w:r>
      <w:proofErr w:type="gramEnd"/>
      <w:r w:rsidRPr="003F4D42">
        <w:rPr>
          <w:rFonts w:ascii="Times New Roman" w:hAnsi="Times New Roman" w:cs="Times New Roman"/>
          <w:sz w:val="24"/>
          <w:szCs w:val="24"/>
        </w:rPr>
        <w:t xml:space="preserve"> scale. But, this has not been backed up by adequate purchasing power,</w:t>
      </w:r>
    </w:p>
    <w:p w:rsidR="00CB7F52" w:rsidRPr="003F4D42" w:rsidRDefault="00CB7F52" w:rsidP="00A16A0E">
      <w:pPr>
        <w:autoSpaceDE w:val="0"/>
        <w:autoSpaceDN w:val="0"/>
        <w:adjustRightInd w:val="0"/>
        <w:spacing w:after="0" w:line="240" w:lineRule="auto"/>
        <w:ind w:left="720"/>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transforming</w:t>
      </w:r>
      <w:proofErr w:type="gramEnd"/>
      <w:r w:rsidRPr="003F4D42">
        <w:rPr>
          <w:rFonts w:ascii="Times New Roman" w:hAnsi="Times New Roman" w:cs="Times New Roman"/>
          <w:sz w:val="24"/>
          <w:szCs w:val="24"/>
        </w:rPr>
        <w:t xml:space="preserve"> it into effectual demand, i.e., actual sale at set or settled prices. This has created the market for what is called </w:t>
      </w:r>
      <w:r w:rsidRPr="003F4D42">
        <w:rPr>
          <w:rFonts w:ascii="Times New Roman" w:hAnsi="Times New Roman" w:cs="Times New Roman"/>
          <w:b/>
          <w:bCs/>
          <w:sz w:val="24"/>
          <w:szCs w:val="24"/>
        </w:rPr>
        <w:t>hire purchase.</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numPr>
          <w:ilvl w:val="0"/>
          <w:numId w:val="45"/>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Nature of Hire Purchase Agreement</w:t>
      </w:r>
    </w:p>
    <w:p w:rsidR="00CB7F52" w:rsidRPr="003F4D42" w:rsidRDefault="00CB7F52" w:rsidP="00A16A0E">
      <w:pPr>
        <w:pStyle w:val="ListParagraph"/>
        <w:autoSpaceDE w:val="0"/>
        <w:autoSpaceDN w:val="0"/>
        <w:adjustRightInd w:val="0"/>
        <w:spacing w:after="0" w:line="240" w:lineRule="auto"/>
        <w:ind w:left="1080"/>
        <w:jc w:val="both"/>
        <w:rPr>
          <w:rFonts w:ascii="Times New Roman" w:hAnsi="Times New Roman" w:cs="Times New Roman"/>
          <w:sz w:val="24"/>
          <w:szCs w:val="24"/>
        </w:rPr>
      </w:pPr>
      <w:r w:rsidRPr="003F4D42">
        <w:rPr>
          <w:rFonts w:ascii="Times New Roman" w:hAnsi="Times New Roman" w:cs="Times New Roman"/>
          <w:sz w:val="24"/>
          <w:szCs w:val="24"/>
        </w:rPr>
        <w:t xml:space="preserve">Under the Hire Purchase System the Hire Purchaser gets possession of the goods at the outset and can use it, while paying for it in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over a specified period of time as per the agreement.</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Special Features of Hire Purchase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 xml:space="preserve">Possession: </w:t>
      </w:r>
      <w:r w:rsidRPr="003F4D42">
        <w:rPr>
          <w:rFonts w:ascii="Times New Roman" w:hAnsi="Times New Roman" w:cs="Times New Roman"/>
          <w:sz w:val="24"/>
          <w:szCs w:val="24"/>
        </w:rPr>
        <w:t>The hire vendor transfers only possession of the goods to the hire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immediately after the contract for hire purchase is made.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 xml:space="preserve">Installments: </w:t>
      </w:r>
      <w:r w:rsidRPr="003F4D42">
        <w:rPr>
          <w:rFonts w:ascii="Times New Roman" w:hAnsi="Times New Roman" w:cs="Times New Roman"/>
          <w:sz w:val="24"/>
          <w:szCs w:val="24"/>
        </w:rPr>
        <w:t>The goods are delivered by the hire vendor on the condition that a hire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should pay the amount in periodical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 xml:space="preserve">Down Payment: </w:t>
      </w:r>
      <w:r w:rsidRPr="003F4D42">
        <w:rPr>
          <w:rFonts w:ascii="Times New Roman" w:hAnsi="Times New Roman" w:cs="Times New Roman"/>
          <w:sz w:val="24"/>
          <w:szCs w:val="24"/>
        </w:rPr>
        <w:t xml:space="preserve">The hire purchaser generally makes a down payment </w:t>
      </w:r>
      <w:proofErr w:type="spellStart"/>
      <w:r w:rsidRPr="003F4D42">
        <w:rPr>
          <w:rFonts w:ascii="Times New Roman" w:hAnsi="Times New Roman" w:cs="Times New Roman"/>
          <w:sz w:val="24"/>
          <w:szCs w:val="24"/>
        </w:rPr>
        <w:t>i.e</w:t>
      </w:r>
      <w:proofErr w:type="spellEnd"/>
      <w:r w:rsidRPr="003F4D42">
        <w:rPr>
          <w:rFonts w:ascii="Times New Roman" w:hAnsi="Times New Roman" w:cs="Times New Roman"/>
          <w:sz w:val="24"/>
          <w:szCs w:val="24"/>
        </w:rPr>
        <w:t xml:space="preserve"> an amount on</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signing</w:t>
      </w:r>
      <w:proofErr w:type="gramEnd"/>
      <w:r w:rsidRPr="003F4D42">
        <w:rPr>
          <w:rFonts w:ascii="Times New Roman" w:hAnsi="Times New Roman" w:cs="Times New Roman"/>
          <w:sz w:val="24"/>
          <w:szCs w:val="24"/>
        </w:rPr>
        <w:t xml:space="preserve"> the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 xml:space="preserve">Constituents of Hire purchase </w:t>
      </w:r>
      <w:proofErr w:type="spellStart"/>
      <w:r w:rsidRPr="003F4D42">
        <w:rPr>
          <w:rFonts w:ascii="Times New Roman" w:hAnsi="Times New Roman" w:cs="Times New Roman"/>
          <w:b/>
          <w:bCs/>
          <w:i/>
          <w:iCs/>
          <w:sz w:val="24"/>
          <w:szCs w:val="24"/>
        </w:rPr>
        <w:t>instalments</w:t>
      </w:r>
      <w:proofErr w:type="spellEnd"/>
      <w:r w:rsidRPr="003F4D42">
        <w:rPr>
          <w:rFonts w:ascii="Times New Roman" w:hAnsi="Times New Roman" w:cs="Times New Roman"/>
          <w:b/>
          <w:bCs/>
          <w:i/>
          <w:iCs/>
          <w:sz w:val="24"/>
          <w:szCs w:val="24"/>
        </w:rPr>
        <w:t xml:space="preserve">: </w:t>
      </w:r>
      <w:r w:rsidRPr="003F4D42">
        <w:rPr>
          <w:rFonts w:ascii="Times New Roman" w:hAnsi="Times New Roman" w:cs="Times New Roman"/>
          <w:sz w:val="24"/>
          <w:szCs w:val="24"/>
        </w:rPr>
        <w:t xml:space="preserve">Each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consists partly of a</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finance</w:t>
      </w:r>
      <w:proofErr w:type="gramEnd"/>
      <w:r w:rsidRPr="003F4D42">
        <w:rPr>
          <w:rFonts w:ascii="Times New Roman" w:hAnsi="Times New Roman" w:cs="Times New Roman"/>
          <w:sz w:val="24"/>
          <w:szCs w:val="24"/>
        </w:rPr>
        <w:t xml:space="preserve"> charge (interest) and partly of a capital payment.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w:t>
      </w:r>
      <w:r w:rsidRPr="003F4D42">
        <w:rPr>
          <w:rFonts w:ascii="Times New Roman" w:hAnsi="Times New Roman" w:cs="Times New Roman"/>
          <w:b/>
          <w:bCs/>
          <w:i/>
          <w:iCs/>
          <w:sz w:val="24"/>
          <w:szCs w:val="24"/>
        </w:rPr>
        <w:t xml:space="preserve">Ownership: </w:t>
      </w:r>
      <w:r w:rsidRPr="003F4D42">
        <w:rPr>
          <w:rFonts w:ascii="Times New Roman" w:hAnsi="Times New Roman" w:cs="Times New Roman"/>
          <w:sz w:val="24"/>
          <w:szCs w:val="24"/>
        </w:rPr>
        <w:t>The property in goods is to pass to the hire purchaser on the payment of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last</w:t>
      </w:r>
      <w:proofErr w:type="gramEnd"/>
      <w:r w:rsidRPr="003F4D42">
        <w:rPr>
          <w:rFonts w:ascii="Times New Roman" w:hAnsi="Times New Roman" w:cs="Times New Roman"/>
          <w:sz w:val="24"/>
          <w:szCs w:val="24"/>
        </w:rPr>
        <w:t xml:space="preserv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and exercising the option conferred upon him under the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6. </w:t>
      </w:r>
      <w:r w:rsidRPr="003F4D42">
        <w:rPr>
          <w:rFonts w:ascii="Times New Roman" w:hAnsi="Times New Roman" w:cs="Times New Roman"/>
          <w:b/>
          <w:bCs/>
          <w:i/>
          <w:iCs/>
          <w:sz w:val="24"/>
          <w:szCs w:val="24"/>
        </w:rPr>
        <w:t xml:space="preserve">Repossession: </w:t>
      </w:r>
      <w:r w:rsidRPr="003F4D42">
        <w:rPr>
          <w:rFonts w:ascii="Times New Roman" w:hAnsi="Times New Roman" w:cs="Times New Roman"/>
          <w:sz w:val="24"/>
          <w:szCs w:val="24"/>
        </w:rPr>
        <w:t xml:space="preserve">In case of default in respect of payment of even the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w:t>
      </w:r>
      <w:proofErr w:type="gramEnd"/>
      <w:r w:rsidRPr="003F4D42">
        <w:rPr>
          <w:rFonts w:ascii="Times New Roman" w:hAnsi="Times New Roman" w:cs="Times New Roman"/>
          <w:sz w:val="24"/>
          <w:szCs w:val="24"/>
        </w:rPr>
        <w:t xml:space="preserve"> vendor has the right to take the goods back without making any compensation.</w:t>
      </w:r>
    </w:p>
    <w:p w:rsidR="00CB7F52" w:rsidRPr="003F4D42" w:rsidRDefault="00CB7F5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 Terms used in Hire Purchase Agreements</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Hire Vendor: Hire vendor is a person who delivers the goods </w:t>
      </w:r>
      <w:proofErr w:type="spellStart"/>
      <w:r w:rsidRPr="003F4D42">
        <w:rPr>
          <w:rFonts w:ascii="Times New Roman" w:hAnsi="Times New Roman" w:cs="Times New Roman"/>
          <w:sz w:val="24"/>
          <w:szCs w:val="24"/>
        </w:rPr>
        <w:t>alongwith</w:t>
      </w:r>
      <w:proofErr w:type="spellEnd"/>
      <w:r w:rsidRPr="003F4D42">
        <w:rPr>
          <w:rFonts w:ascii="Times New Roman" w:hAnsi="Times New Roman" w:cs="Times New Roman"/>
          <w:sz w:val="24"/>
          <w:szCs w:val="24"/>
        </w:rPr>
        <w:t xml:space="preserve"> its possession to</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hire purchaser under an hire purchase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Hire Purchaser: Hire purchaser is a person who obtains the goods and rights to use the</w:t>
      </w:r>
    </w:p>
    <w:p w:rsidR="00A60D55"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same</w:t>
      </w:r>
      <w:proofErr w:type="gramEnd"/>
      <w:r w:rsidRPr="003F4D42">
        <w:rPr>
          <w:rFonts w:ascii="Times New Roman" w:hAnsi="Times New Roman" w:cs="Times New Roman"/>
          <w:sz w:val="24"/>
          <w:szCs w:val="24"/>
        </w:rPr>
        <w:t xml:space="preserve"> from hire vendor under an hire purchase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Cash Price: Cash price is the amount to be paid by the buyer on outright purchase in</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cash</w:t>
      </w:r>
      <w:proofErr w:type="gram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Down Payment: Down payment is the initial payment made to the hire vendor by the hire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at the time of entering into hire purchase agreement.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Hire Purchase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Hire purchase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is the amount which the hire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has to pay after a </w:t>
      </w:r>
      <w:proofErr w:type="spellStart"/>
      <w:r w:rsidRPr="003F4D42">
        <w:rPr>
          <w:rFonts w:ascii="Times New Roman" w:hAnsi="Times New Roman" w:cs="Times New Roman"/>
          <w:sz w:val="24"/>
          <w:szCs w:val="24"/>
        </w:rPr>
        <w:t>reguler</w:t>
      </w:r>
      <w:proofErr w:type="spellEnd"/>
      <w:r w:rsidRPr="003F4D42">
        <w:rPr>
          <w:rFonts w:ascii="Times New Roman" w:hAnsi="Times New Roman" w:cs="Times New Roman"/>
          <w:sz w:val="24"/>
          <w:szCs w:val="24"/>
        </w:rPr>
        <w:t xml:space="preserve"> interval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certain period as specified in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agreement</w:t>
      </w:r>
      <w:proofErr w:type="gramEnd"/>
      <w:r w:rsidRPr="003F4D42">
        <w:rPr>
          <w:rFonts w:ascii="Times New Roman" w:hAnsi="Times New Roman" w:cs="Times New Roman"/>
          <w:sz w:val="24"/>
          <w:szCs w:val="24"/>
        </w:rPr>
        <w:t xml:space="preserve"> to obtain the ownership of the asset purchased under a hire purchase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agreement</w:t>
      </w:r>
      <w:proofErr w:type="gramEnd"/>
      <w:r w:rsidRPr="003F4D42">
        <w:rPr>
          <w:rFonts w:ascii="Times New Roman" w:hAnsi="Times New Roman" w:cs="Times New Roman"/>
          <w:sz w:val="24"/>
          <w:szCs w:val="24"/>
        </w:rPr>
        <w:t>. It comprises of principal amount and the interest on the unpaid amount.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6. Hire purchase price: It means the total sum payable by the hire purchaser to obtain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ownership</w:t>
      </w:r>
      <w:proofErr w:type="gramEnd"/>
      <w:r w:rsidRPr="003F4D42">
        <w:rPr>
          <w:rFonts w:ascii="Times New Roman" w:hAnsi="Times New Roman" w:cs="Times New Roman"/>
          <w:sz w:val="24"/>
          <w:szCs w:val="24"/>
        </w:rPr>
        <w:t xml:space="preserve"> of the asset purchased under hire purchase agreement. It comprises of cash</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price</w:t>
      </w:r>
      <w:proofErr w:type="gramEnd"/>
      <w:r w:rsidRPr="003F4D42">
        <w:rPr>
          <w:rFonts w:ascii="Times New Roman" w:hAnsi="Times New Roman" w:cs="Times New Roman"/>
          <w:sz w:val="24"/>
          <w:szCs w:val="24"/>
        </w:rPr>
        <w:t xml:space="preserve"> and interest on outstanding balances.</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 Ascertainment of Total Cash Price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We know that the basis for accounting in the books of the hire purchaser is the total cash</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price</w:t>
      </w:r>
      <w:proofErr w:type="gramEnd"/>
      <w:r w:rsidRPr="003F4D42">
        <w:rPr>
          <w:rFonts w:ascii="Times New Roman" w:hAnsi="Times New Roman" w:cs="Times New Roman"/>
          <w:sz w:val="24"/>
          <w:szCs w:val="24"/>
        </w:rPr>
        <w:t>. Sometimes, the total cash price may not be given. For the purpose of ascertaining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total</w:t>
      </w:r>
      <w:proofErr w:type="gramEnd"/>
      <w:r w:rsidRPr="003F4D42">
        <w:rPr>
          <w:rFonts w:ascii="Times New Roman" w:hAnsi="Times New Roman" w:cs="Times New Roman"/>
          <w:sz w:val="24"/>
          <w:szCs w:val="24"/>
        </w:rPr>
        <w:t xml:space="preserve"> cash price, we can use any of the following methods according to the need.</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Calculation of total cash price without using annuity table.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Calculation of total cash price with the help of annuity table.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1: Calculate the ratio between interest and the amount due with the help of the</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following</w:t>
      </w:r>
      <w:proofErr w:type="gramEnd"/>
      <w:r w:rsidRPr="003F4D42">
        <w:rPr>
          <w:rFonts w:ascii="Times New Roman" w:hAnsi="Times New Roman" w:cs="Times New Roman"/>
          <w:sz w:val="24"/>
          <w:szCs w:val="24"/>
        </w:rPr>
        <w:t xml:space="preserve"> formula:</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u w:val="single"/>
        </w:rPr>
      </w:pPr>
      <w:proofErr w:type="spellStart"/>
      <w:r w:rsidRPr="003F4D42">
        <w:rPr>
          <w:rFonts w:ascii="Times New Roman" w:hAnsi="Times New Roman" w:cs="Times New Roman"/>
          <w:sz w:val="24"/>
          <w:szCs w:val="24"/>
        </w:rPr>
        <w:t>Ratioof</w:t>
      </w:r>
      <w:proofErr w:type="spellEnd"/>
      <w:r w:rsidRPr="003F4D42">
        <w:rPr>
          <w:rFonts w:ascii="Times New Roman" w:hAnsi="Times New Roman" w:cs="Times New Roman"/>
          <w:sz w:val="24"/>
          <w:szCs w:val="24"/>
        </w:rPr>
        <w:t xml:space="preserve"> interest </w:t>
      </w:r>
      <w:proofErr w:type="spellStart"/>
      <w:r w:rsidRPr="003F4D42">
        <w:rPr>
          <w:rFonts w:ascii="Times New Roman" w:hAnsi="Times New Roman" w:cs="Times New Roman"/>
          <w:sz w:val="24"/>
          <w:szCs w:val="24"/>
        </w:rPr>
        <w:t>andamount</w:t>
      </w:r>
      <w:proofErr w:type="spellEnd"/>
      <w:r w:rsidRPr="003F4D42">
        <w:rPr>
          <w:rFonts w:ascii="Times New Roman" w:hAnsi="Times New Roman" w:cs="Times New Roman"/>
          <w:sz w:val="24"/>
          <w:szCs w:val="24"/>
        </w:rPr>
        <w:t xml:space="preserve"> due=    </w:t>
      </w:r>
      <w:proofErr w:type="spellStart"/>
      <w:r w:rsidRPr="003F4D42">
        <w:rPr>
          <w:rFonts w:ascii="Times New Roman" w:hAnsi="Times New Roman" w:cs="Times New Roman"/>
          <w:sz w:val="24"/>
          <w:szCs w:val="24"/>
          <w:u w:val="single"/>
        </w:rPr>
        <w:t>Rateof</w:t>
      </w:r>
      <w:proofErr w:type="spellEnd"/>
      <w:r w:rsidRPr="003F4D42">
        <w:rPr>
          <w:rFonts w:ascii="Times New Roman" w:hAnsi="Times New Roman" w:cs="Times New Roman"/>
          <w:sz w:val="24"/>
          <w:szCs w:val="24"/>
          <w:u w:val="single"/>
        </w:rPr>
        <w:t xml:space="preserve"> interest___</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100 </w:t>
      </w:r>
      <w:proofErr w:type="spellStart"/>
      <w:r w:rsidRPr="003F4D42">
        <w:rPr>
          <w:rFonts w:ascii="Times New Roman" w:hAnsi="Times New Roman" w:cs="Times New Roman"/>
          <w:sz w:val="24"/>
          <w:szCs w:val="24"/>
        </w:rPr>
        <w:t>Rateof</w:t>
      </w:r>
      <w:proofErr w:type="spellEnd"/>
      <w:r w:rsidRPr="003F4D42">
        <w:rPr>
          <w:rFonts w:ascii="Times New Roman" w:hAnsi="Times New Roman" w:cs="Times New Roman"/>
          <w:sz w:val="24"/>
          <w:szCs w:val="24"/>
        </w:rPr>
        <w:t xml:space="preserve"> interest</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2: Calculate the interest included in the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by applying the following</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formula</w:t>
      </w:r>
      <w:proofErr w:type="gram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Interest = Total amount due at the time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x Ratio of interest and amount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due</w:t>
      </w:r>
      <w:proofErr w:type="gramEnd"/>
      <w:r w:rsidRPr="003F4D42">
        <w:rPr>
          <w:rFonts w:ascii="Times New Roman" w:hAnsi="Times New Roman" w:cs="Times New Roman"/>
          <w:sz w:val="24"/>
          <w:szCs w:val="24"/>
        </w:rPr>
        <w:t xml:space="preserve"> (as calculated in step 1)</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3: Subtract the interest (as calculated in step 2) from this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to get the amount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outstanding cash price at the time of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4: Add the cash price calculated in Step 3 to the amount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at the end</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the third year.</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5: Calculate the interest on the entire sum (cash price included in the 4th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of 3rd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Deduct this interest from the total amount due at the end</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3rd year to get the outstanding cash price at the time of 3rd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6: Add the cash price calculated in step 5 to the amount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at the end</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2nd year.</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7: Calculate the interest on the entire sum so obtained in Step 6. Deduct this interest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from</w:t>
      </w:r>
      <w:proofErr w:type="gramEnd"/>
      <w:r w:rsidRPr="003F4D42">
        <w:rPr>
          <w:rFonts w:ascii="Times New Roman" w:hAnsi="Times New Roman" w:cs="Times New Roman"/>
          <w:sz w:val="24"/>
          <w:szCs w:val="24"/>
        </w:rPr>
        <w:t xml:space="preserve"> the total amount due at the end of 2nd year to get the outstanding cash price at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time of 2nd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8: Add the cash price calculated in Step 7 to the amount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at the end</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1st year.</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9: Calculate the interest on the entire sum so obtained in Step 8. Deduct this interest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from</w:t>
      </w:r>
      <w:proofErr w:type="gramEnd"/>
      <w:r w:rsidRPr="003F4D42">
        <w:rPr>
          <w:rFonts w:ascii="Times New Roman" w:hAnsi="Times New Roman" w:cs="Times New Roman"/>
          <w:sz w:val="24"/>
          <w:szCs w:val="24"/>
        </w:rPr>
        <w:t xml:space="preserve"> the total amount due at the end of 1st year to get the outstanding cash price at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time of 1st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10: Add the cash price calculated in Step 9 to the amount of down payment, if any. The</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sum</w:t>
      </w:r>
      <w:proofErr w:type="gramEnd"/>
      <w:r w:rsidRPr="003F4D42">
        <w:rPr>
          <w:rFonts w:ascii="Times New Roman" w:hAnsi="Times New Roman" w:cs="Times New Roman"/>
          <w:sz w:val="24"/>
          <w:szCs w:val="24"/>
        </w:rPr>
        <w:t xml:space="preserve"> so obtained will be the total cash price.</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5.2 Calculation of Total Cash Price with the help of Annuity Table</w:t>
      </w:r>
    </w:p>
    <w:p w:rsidR="00CB7F52" w:rsidRPr="003F4D42" w:rsidRDefault="00CB7F5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Cash price = Down payment + Present value of </w:t>
      </w:r>
      <w:proofErr w:type="spellStart"/>
      <w:r w:rsidRPr="003F4D42">
        <w:rPr>
          <w:rFonts w:ascii="Times New Roman" w:hAnsi="Times New Roman" w:cs="Times New Roman"/>
          <w:b/>
          <w:bCs/>
          <w:sz w:val="24"/>
          <w:szCs w:val="24"/>
        </w:rPr>
        <w:t>instalments</w:t>
      </w:r>
      <w:proofErr w:type="spellEnd"/>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Present value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is calculated as follows:</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If present value of an annuity of ` 1 for a given period at given rate of interest is given</w:t>
      </w: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 xml:space="preserve">Present value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 Annual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Present value of an annuity of ` 1 for a</w:t>
      </w:r>
    </w:p>
    <w:p w:rsidR="00A60D55"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w:t>
      </w:r>
      <w:proofErr w:type="gramStart"/>
      <w:r w:rsidRPr="003F4D42">
        <w:rPr>
          <w:rFonts w:ascii="Times New Roman" w:hAnsi="Times New Roman" w:cs="Times New Roman"/>
          <w:sz w:val="24"/>
          <w:szCs w:val="24"/>
        </w:rPr>
        <w:t>)given</w:t>
      </w:r>
      <w:proofErr w:type="gramEnd"/>
      <w:r w:rsidRPr="003F4D42">
        <w:rPr>
          <w:rFonts w:ascii="Times New Roman" w:hAnsi="Times New Roman" w:cs="Times New Roman"/>
          <w:sz w:val="24"/>
          <w:szCs w:val="24"/>
        </w:rPr>
        <w:t xml:space="preserve"> period at given rate of interest</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 Annual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x </w:t>
      </w:r>
      <w:r w:rsidRPr="003F4D42">
        <w:rPr>
          <w:rFonts w:ascii="Times New Roman" w:hAnsi="Times New Roman" w:cs="Times New Roman"/>
          <w:sz w:val="24"/>
          <w:szCs w:val="24"/>
          <w:u w:val="single"/>
        </w:rPr>
        <w:t>(1+r</w:t>
      </w:r>
      <w:proofErr w:type="gramStart"/>
      <w:r w:rsidRPr="003F4D42">
        <w:rPr>
          <w:rFonts w:ascii="Times New Roman" w:hAnsi="Times New Roman" w:cs="Times New Roman"/>
          <w:sz w:val="24"/>
          <w:szCs w:val="24"/>
          <w:u w:val="single"/>
        </w:rPr>
        <w:t>)n</w:t>
      </w:r>
      <w:proofErr w:type="gramEnd"/>
      <w:r w:rsidRPr="003F4D42">
        <w:rPr>
          <w:rFonts w:ascii="Times New Roman" w:hAnsi="Times New Roman" w:cs="Times New Roman"/>
          <w:sz w:val="24"/>
          <w:szCs w:val="24"/>
          <w:u w:val="single"/>
        </w:rPr>
        <w:t>-1</w:t>
      </w:r>
    </w:p>
    <w:p w:rsidR="00A60D55"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w:t>
      </w:r>
      <w:proofErr w:type="gramEnd"/>
      <w:r w:rsidRPr="003F4D42">
        <w:rPr>
          <w:rFonts w:ascii="Times New Roman" w:hAnsi="Times New Roman" w:cs="Times New Roman"/>
          <w:sz w:val="24"/>
          <w:szCs w:val="24"/>
        </w:rPr>
        <w:t>1-r)n</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B7F52" w:rsidRPr="003F4D42" w:rsidRDefault="00CB7F5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If annuity to recover Re. 1 during a given period at given rate of interest is given</w:t>
      </w:r>
    </w:p>
    <w:p w:rsidR="00F85275"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u w:val="single"/>
        </w:rPr>
      </w:pPr>
      <w:r w:rsidRPr="003F4D42">
        <w:rPr>
          <w:rFonts w:ascii="Times New Roman" w:hAnsi="Times New Roman" w:cs="Times New Roman"/>
          <w:sz w:val="24"/>
          <w:szCs w:val="24"/>
        </w:rPr>
        <w:t xml:space="preserve">= Annual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x    </w:t>
      </w:r>
      <w:proofErr w:type="gramStart"/>
      <w:r w:rsidRPr="003F4D42">
        <w:rPr>
          <w:rFonts w:ascii="Times New Roman" w:hAnsi="Times New Roman" w:cs="Times New Roman"/>
          <w:sz w:val="24"/>
          <w:szCs w:val="24"/>
          <w:u w:val="single"/>
        </w:rPr>
        <w:t>r(</w:t>
      </w:r>
      <w:proofErr w:type="gramEnd"/>
      <w:r w:rsidRPr="003F4D42">
        <w:rPr>
          <w:rFonts w:ascii="Times New Roman" w:hAnsi="Times New Roman" w:cs="Times New Roman"/>
          <w:sz w:val="24"/>
          <w:szCs w:val="24"/>
          <w:u w:val="single"/>
        </w:rPr>
        <w:t>1+r)n</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u w:val="single"/>
        </w:rPr>
      </w:pPr>
      <w:r w:rsidRPr="003F4D42">
        <w:rPr>
          <w:rFonts w:ascii="Times New Roman" w:hAnsi="Times New Roman" w:cs="Times New Roman"/>
          <w:sz w:val="24"/>
          <w:szCs w:val="24"/>
        </w:rPr>
        <w:t>(1+r</w:t>
      </w:r>
      <w:proofErr w:type="gramStart"/>
      <w:r w:rsidRPr="003F4D42">
        <w:rPr>
          <w:rFonts w:ascii="Times New Roman" w:hAnsi="Times New Roman" w:cs="Times New Roman"/>
          <w:sz w:val="24"/>
          <w:szCs w:val="24"/>
        </w:rPr>
        <w:t>)n</w:t>
      </w:r>
      <w:proofErr w:type="gramEnd"/>
      <w:r w:rsidRPr="003F4D42">
        <w:rPr>
          <w:rFonts w:ascii="Times New Roman" w:hAnsi="Times New Roman" w:cs="Times New Roman"/>
          <w:sz w:val="24"/>
          <w:szCs w:val="24"/>
        </w:rPr>
        <w:t>-1</w:t>
      </w:r>
    </w:p>
    <w:p w:rsidR="00CB7F52" w:rsidRPr="003F4D42" w:rsidRDefault="00CB7F5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6. Ascertainment of Interest</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We know that the hire purchase price consists of two elements: (</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cash price; and (ii) interest.</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At the time of calculating interest, students may face the following two situations:</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6.1 When the cash price, rate of interest and the amount of </w:t>
      </w:r>
      <w:proofErr w:type="spellStart"/>
      <w:r w:rsidRPr="003F4D42">
        <w:rPr>
          <w:rFonts w:ascii="Times New Roman" w:hAnsi="Times New Roman" w:cs="Times New Roman"/>
          <w:b/>
          <w:bCs/>
          <w:sz w:val="24"/>
          <w:szCs w:val="24"/>
        </w:rPr>
        <w:t>instalments</w:t>
      </w:r>
      <w:proofErr w:type="spellEnd"/>
      <w:r w:rsidRPr="003F4D42">
        <w:rPr>
          <w:rFonts w:ascii="Times New Roman" w:hAnsi="Times New Roman" w:cs="Times New Roman"/>
          <w:b/>
          <w:bCs/>
          <w:sz w:val="24"/>
          <w:szCs w:val="24"/>
        </w:rPr>
        <w:t xml:space="preserve"> are given</w:t>
      </w:r>
      <w:r w:rsidRPr="003F4D42">
        <w:rPr>
          <w:rFonts w:ascii="Times New Roman" w:hAnsi="Times New Roman" w:cs="Times New Roman"/>
          <w:sz w:val="24"/>
          <w:szCs w:val="24"/>
        </w:rPr>
        <w: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In this situation, the total amount of interest is to be ascertained first. It is the </w:t>
      </w:r>
      <w:proofErr w:type="spellStart"/>
      <w:r w:rsidRPr="003F4D42">
        <w:rPr>
          <w:rFonts w:ascii="Times New Roman" w:hAnsi="Times New Roman" w:cs="Times New Roman"/>
          <w:sz w:val="24"/>
          <w:szCs w:val="24"/>
        </w:rPr>
        <w:t>differencebetween</w:t>
      </w:r>
      <w:proofErr w:type="spellEnd"/>
      <w:r w:rsidRPr="003F4D42">
        <w:rPr>
          <w:rFonts w:ascii="Times New Roman" w:hAnsi="Times New Roman" w:cs="Times New Roman"/>
          <w:sz w:val="24"/>
          <w:szCs w:val="24"/>
        </w:rPr>
        <w:t xml:space="preserve"> the hire purchase price (down payment + total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and the cash price. To</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calculate</w:t>
      </w:r>
      <w:proofErr w:type="gramEnd"/>
      <w:r w:rsidRPr="003F4D42">
        <w:rPr>
          <w:rFonts w:ascii="Times New Roman" w:hAnsi="Times New Roman" w:cs="Times New Roman"/>
          <w:sz w:val="24"/>
          <w:szCs w:val="24"/>
        </w:rPr>
        <w:t xml:space="preserve"> the amount of interest involved in each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the following steps are followed: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1: Deduct down payment from the cash price. Calculate the interest at the given rate on</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remaining balance. This represents the amount of interest included in the first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w:t>
      </w:r>
      <w:proofErr w:type="spellEnd"/>
      <w:proofErr w:type="gramEnd"/>
      <w:r w:rsidRPr="003F4D42">
        <w:rPr>
          <w:rFonts w:ascii="Times New Roman" w:hAnsi="Times New Roman" w:cs="Times New Roman"/>
          <w:sz w:val="24"/>
          <w:szCs w:val="24"/>
        </w:rPr>
        <w: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2: Deduct the interest of Step 1 from the amount of first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The resultant figure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the cash price included in the first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3: Deduct the cash price of the 1st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(Step 2) from the balance due after down</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payment</w:t>
      </w:r>
      <w:proofErr w:type="gramEnd"/>
      <w:r w:rsidRPr="003F4D42">
        <w:rPr>
          <w:rFonts w:ascii="Times New Roman" w:hAnsi="Times New Roman" w:cs="Times New Roman"/>
          <w:sz w:val="24"/>
          <w:szCs w:val="24"/>
        </w:rPr>
        <w:t xml:space="preserve">. It represents the amount outstanding after the 1st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is paid.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4: Calculate the interest at the given rate on the balance outstanding after the 1st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w:t>
      </w:r>
      <w:proofErr w:type="spellEnd"/>
      <w:proofErr w:type="gramEnd"/>
      <w:r w:rsidRPr="003F4D42">
        <w:rPr>
          <w:rFonts w:ascii="Times New Roman" w:hAnsi="Times New Roman" w:cs="Times New Roman"/>
          <w:sz w:val="24"/>
          <w:szCs w:val="24"/>
        </w:rPr>
        <w:t xml:space="preserve">. Deduct this interest from the amount of the 2nd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to get the cash</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price</w:t>
      </w:r>
      <w:proofErr w:type="gramEnd"/>
      <w:r w:rsidRPr="003F4D42">
        <w:rPr>
          <w:rFonts w:ascii="Times New Roman" w:hAnsi="Times New Roman" w:cs="Times New Roman"/>
          <w:sz w:val="24"/>
          <w:szCs w:val="24"/>
        </w:rPr>
        <w:t xml:space="preserve"> included in the 2nd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5: Deduct the cash price of the 2nd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(Step 4) from the balance due after the 1st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w:t>
      </w:r>
      <w:proofErr w:type="spellEnd"/>
      <w:proofErr w:type="gramEnd"/>
      <w:r w:rsidRPr="003F4D42">
        <w:rPr>
          <w:rFonts w:ascii="Times New Roman" w:hAnsi="Times New Roman" w:cs="Times New Roman"/>
          <w:sz w:val="24"/>
          <w:szCs w:val="24"/>
        </w:rPr>
        <w:t xml:space="preserve">. It represents the amount outstanding after the 2nd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is paid.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Repeat the above steps till the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is paid.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6.2 When the cash price and the amount of </w:t>
      </w:r>
      <w:proofErr w:type="spellStart"/>
      <w:r w:rsidRPr="003F4D42">
        <w:rPr>
          <w:rFonts w:ascii="Times New Roman" w:hAnsi="Times New Roman" w:cs="Times New Roman"/>
          <w:b/>
          <w:bCs/>
          <w:sz w:val="24"/>
          <w:szCs w:val="24"/>
        </w:rPr>
        <w:t>instalments</w:t>
      </w:r>
      <w:proofErr w:type="spellEnd"/>
      <w:r w:rsidRPr="003F4D42">
        <w:rPr>
          <w:rFonts w:ascii="Times New Roman" w:hAnsi="Times New Roman" w:cs="Times New Roman"/>
          <w:b/>
          <w:bCs/>
          <w:sz w:val="24"/>
          <w:szCs w:val="24"/>
        </w:rPr>
        <w:t xml:space="preserve"> are given, but the rate of</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b/>
          <w:bCs/>
          <w:sz w:val="24"/>
          <w:szCs w:val="24"/>
        </w:rPr>
        <w:t>interest</w:t>
      </w:r>
      <w:proofErr w:type="gramEnd"/>
      <w:r w:rsidRPr="003F4D42">
        <w:rPr>
          <w:rFonts w:ascii="Times New Roman" w:hAnsi="Times New Roman" w:cs="Times New Roman"/>
          <w:b/>
          <w:bCs/>
          <w:sz w:val="24"/>
          <w:szCs w:val="24"/>
        </w:rPr>
        <w:t xml:space="preserve"> is not given- </w:t>
      </w:r>
      <w:r w:rsidRPr="003F4D42">
        <w:rPr>
          <w:rFonts w:ascii="Times New Roman" w:hAnsi="Times New Roman" w:cs="Times New Roman"/>
          <w:sz w:val="24"/>
          <w:szCs w:val="24"/>
        </w:rPr>
        <w:t>When the rate of interest is not given, but the cash price and the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are given, the following steps are followed to calculate the interest:</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1: Calculate the total interest by deducting the cash price from the hire purchase price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 xml:space="preserve">(i.e., down payment + amount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x number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w:t>
      </w:r>
      <w:proofErr w:type="gramEnd"/>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2: Deduct down payment from the hire purchase price.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3: Calculate the amount of outstanding balance of the hire purchase price at the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beginning</w:t>
      </w:r>
      <w:proofErr w:type="gramEnd"/>
      <w:r w:rsidRPr="003F4D42">
        <w:rPr>
          <w:rFonts w:ascii="Times New Roman" w:hAnsi="Times New Roman" w:cs="Times New Roman"/>
          <w:sz w:val="24"/>
          <w:szCs w:val="24"/>
        </w:rPr>
        <w:t xml:space="preserve"> of each year.</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Step 4: Calculate the ratio of outstanding balance of Step 3.</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Step 5: Calculate the amount of interest of each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on the basis of the ratio of Step 4.</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 xml:space="preserve">6.3 When the amount of </w:t>
      </w:r>
      <w:proofErr w:type="spellStart"/>
      <w:r w:rsidRPr="003F4D42">
        <w:rPr>
          <w:rFonts w:ascii="Times New Roman" w:hAnsi="Times New Roman" w:cs="Times New Roman"/>
          <w:b/>
          <w:bCs/>
          <w:sz w:val="24"/>
          <w:szCs w:val="24"/>
        </w:rPr>
        <w:t>instalment</w:t>
      </w:r>
      <w:proofErr w:type="spellEnd"/>
      <w:r w:rsidRPr="003F4D42">
        <w:rPr>
          <w:rFonts w:ascii="Times New Roman" w:hAnsi="Times New Roman" w:cs="Times New Roman"/>
          <w:b/>
          <w:bCs/>
          <w:sz w:val="24"/>
          <w:szCs w:val="24"/>
        </w:rPr>
        <w:t xml:space="preserve"> is given but cash price and rate of interest not</w:t>
      </w:r>
    </w:p>
    <w:p w:rsidR="00A60D5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b/>
          <w:bCs/>
          <w:sz w:val="24"/>
          <w:szCs w:val="24"/>
        </w:rPr>
        <w:t>given</w:t>
      </w:r>
      <w:proofErr w:type="gramEnd"/>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The difference between any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represents the least amount of</w:t>
      </w:r>
    </w:p>
    <w:p w:rsidR="00A60D5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interest</w:t>
      </w:r>
      <w:proofErr w:type="gramEnd"/>
      <w:r w:rsidRPr="003F4D42">
        <w:rPr>
          <w:rFonts w:ascii="Times New Roman" w:hAnsi="Times New Roman" w:cs="Times New Roman"/>
          <w:sz w:val="24"/>
          <w:szCs w:val="24"/>
        </w:rPr>
        <w:t xml:space="preserve"> charged in the last year. The amount of interest for each year is calculated as follows</w:t>
      </w: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Ind w:w="720" w:type="dxa"/>
        <w:tblLook w:val="04A0"/>
      </w:tblPr>
      <w:tblGrid>
        <w:gridCol w:w="4414"/>
        <w:gridCol w:w="4442"/>
      </w:tblGrid>
      <w:tr w:rsidR="00F85275" w:rsidRPr="003F4D42" w:rsidTr="00F85275">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Interest for 1st year</w:t>
            </w:r>
          </w:p>
        </w:tc>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 Difference between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(N)</w:t>
            </w:r>
          </w:p>
        </w:tc>
      </w:tr>
      <w:tr w:rsidR="00F85275" w:rsidRPr="003F4D42" w:rsidTr="00F85275">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Interest for 2nd year</w:t>
            </w:r>
          </w:p>
        </w:tc>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 Difference between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(N-1)</w:t>
            </w:r>
          </w:p>
        </w:tc>
      </w:tr>
      <w:tr w:rsidR="00F85275" w:rsidRPr="003F4D42" w:rsidTr="00F85275">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Interest for 3rd year</w:t>
            </w:r>
          </w:p>
        </w:tc>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 Difference between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(N-2)</w:t>
            </w:r>
          </w:p>
        </w:tc>
      </w:tr>
      <w:tr w:rsidR="00F85275" w:rsidRPr="003F4D42" w:rsidTr="00F85275">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Interest for 4th year</w:t>
            </w:r>
          </w:p>
        </w:tc>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 Difference between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(N-3)</w:t>
            </w:r>
          </w:p>
        </w:tc>
      </w:tr>
      <w:tr w:rsidR="00F85275" w:rsidRPr="003F4D42" w:rsidTr="00F85275">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Interest for 5th year onwards</w:t>
            </w:r>
          </w:p>
        </w:tc>
        <w:tc>
          <w:tcPr>
            <w:tcW w:w="4788" w:type="dxa"/>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 Difference between two successive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x (N-4)</w:t>
            </w:r>
          </w:p>
        </w:tc>
      </w:tr>
      <w:tr w:rsidR="00F85275" w:rsidRPr="003F4D42" w:rsidTr="00F85275">
        <w:tc>
          <w:tcPr>
            <w:tcW w:w="9576" w:type="dxa"/>
            <w:gridSpan w:val="2"/>
          </w:tcPr>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 xml:space="preserve">Note ‘N’ denotes the number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w:t>
            </w:r>
          </w:p>
        </w:tc>
      </w:tr>
    </w:tbl>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60D55" w:rsidRPr="003F4D42" w:rsidRDefault="00A60D5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 Accounting Arrangements of Hire Purchase Transaction</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method of accounting for hire purchase transactions depends on the value of sales. If the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goods</w:t>
      </w:r>
      <w:proofErr w:type="gramEnd"/>
      <w:r w:rsidRPr="003F4D42">
        <w:rPr>
          <w:rFonts w:ascii="Times New Roman" w:hAnsi="Times New Roman" w:cs="Times New Roman"/>
          <w:sz w:val="24"/>
          <w:szCs w:val="24"/>
        </w:rPr>
        <w:t xml:space="preserve"> have substantial sales value the accounting methods adapted may be (</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Cash price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method</w:t>
      </w:r>
      <w:proofErr w:type="gramEnd"/>
      <w:r w:rsidRPr="003F4D42">
        <w:rPr>
          <w:rFonts w:ascii="Times New Roman" w:hAnsi="Times New Roman" w:cs="Times New Roman"/>
          <w:sz w:val="24"/>
          <w:szCs w:val="24"/>
        </w:rPr>
        <w:t xml:space="preserve"> or (ii) Interest suspense method. Hire purchase accounting methods for goods of small</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sales</w:t>
      </w:r>
      <w:proofErr w:type="gramEnd"/>
      <w:r w:rsidRPr="003F4D42">
        <w:rPr>
          <w:rFonts w:ascii="Times New Roman" w:hAnsi="Times New Roman" w:cs="Times New Roman"/>
          <w:sz w:val="24"/>
          <w:szCs w:val="24"/>
        </w:rPr>
        <w:t xml:space="preserve"> value may be (</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Debtors method or (ii) Stock and debtors method.</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8. Hire Purchase Transactions for Goods of Substantial Sales</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Value</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8.1 In the Books of Hire Purchaser</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There are following two methods of recording the hire purchase transactions in the</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books</w:t>
      </w:r>
      <w:proofErr w:type="gramEnd"/>
      <w:r w:rsidRPr="003F4D42">
        <w:rPr>
          <w:rFonts w:ascii="Times New Roman" w:hAnsi="Times New Roman" w:cs="Times New Roman"/>
          <w:b/>
          <w:bCs/>
          <w:sz w:val="24"/>
          <w:szCs w:val="24"/>
        </w:rPr>
        <w:t xml:space="preserve"> of the hire-</w:t>
      </w:r>
      <w:proofErr w:type="spellStart"/>
      <w:r w:rsidRPr="003F4D42">
        <w:rPr>
          <w:rFonts w:ascii="Times New Roman" w:hAnsi="Times New Roman" w:cs="Times New Roman"/>
          <w:b/>
          <w:bCs/>
          <w:sz w:val="24"/>
          <w:szCs w:val="24"/>
        </w:rPr>
        <w:t>purchaser</w:t>
      </w:r>
      <w:proofErr w:type="spellEnd"/>
      <w:r w:rsidRPr="003F4D42">
        <w:rPr>
          <w:rFonts w:ascii="Times New Roman" w:hAnsi="Times New Roman" w:cs="Times New Roman"/>
          <w:b/>
          <w:bCs/>
          <w:sz w:val="24"/>
          <w:szCs w:val="24"/>
        </w:rPr>
        <w:t>:</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Cash price method</w:t>
      </w: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Interest suspense method</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8.1.1. Cash price method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full cash price of the asset is debited to the Asset Account and credited</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w:t>
      </w:r>
      <w:proofErr w:type="gramEnd"/>
      <w:r w:rsidRPr="003F4D42">
        <w:rPr>
          <w:rFonts w:ascii="Times New Roman" w:hAnsi="Times New Roman" w:cs="Times New Roman"/>
          <w:sz w:val="24"/>
          <w:szCs w:val="24"/>
        </w:rPr>
        <w:t xml:space="preserve"> the Hire Vendor Account. At the time of payment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Interest Account is debited</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Hire Vendor Account is credited</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Accounting</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have proper accounting record, one should know: (1) Date of purchase of the asset; (2)</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Cash price of the asset; (3) Hire purchase price of the asset; (4) </w:t>
      </w: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amount of down</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payment</w:t>
      </w:r>
      <w:proofErr w:type="gramEnd"/>
      <w:r w:rsidRPr="003F4D42">
        <w:rPr>
          <w:rFonts w:ascii="Times New Roman" w:hAnsi="Times New Roman" w:cs="Times New Roman"/>
          <w:sz w:val="24"/>
          <w:szCs w:val="24"/>
        </w:rPr>
        <w:t xml:space="preserve">; (5) Number and amount of each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(6) Rate of interest; (7) Method and rate</w:t>
      </w:r>
    </w:p>
    <w:p w:rsidR="00F85275" w:rsidRPr="003F4D42" w:rsidRDefault="00F852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depreciation; (8) Date of payment of every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and (9) Date of closing the books of</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r w:rsidRPr="003F4D42">
        <w:rPr>
          <w:rFonts w:ascii="Times New Roman" w:hAnsi="Times New Roman" w:cs="Times New Roman"/>
          <w:sz w:val="24"/>
          <w:szCs w:val="24"/>
        </w:rPr>
        <w:t>.</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3E3775" w:rsidRPr="003F4D42" w:rsidRDefault="003E37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Journal Entries</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i/>
          <w:iCs/>
          <w:sz w:val="24"/>
          <w:szCs w:val="24"/>
        </w:rPr>
        <w:t>On entering into the agreement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 Account Dr. [Full cash price]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Vendor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i/>
          <w:iCs/>
          <w:sz w:val="24"/>
          <w:szCs w:val="24"/>
        </w:rPr>
        <w:t>When down payment is made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Vendor Account Dr. [Down payment]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Cash/Bank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i/>
          <w:iCs/>
          <w:sz w:val="24"/>
          <w:szCs w:val="24"/>
        </w:rPr>
        <w:t xml:space="preserve">When an </w:t>
      </w:r>
      <w:proofErr w:type="spellStart"/>
      <w:r w:rsidRPr="003F4D42">
        <w:rPr>
          <w:rFonts w:ascii="Times New Roman" w:hAnsi="Times New Roman" w:cs="Times New Roman"/>
          <w:i/>
          <w:iCs/>
          <w:sz w:val="24"/>
          <w:szCs w:val="24"/>
        </w:rPr>
        <w:t>instalment</w:t>
      </w:r>
      <w:proofErr w:type="spellEnd"/>
      <w:r w:rsidRPr="003F4D42">
        <w:rPr>
          <w:rFonts w:ascii="Times New Roman" w:hAnsi="Times New Roman" w:cs="Times New Roman"/>
          <w:i/>
          <w:iCs/>
          <w:sz w:val="24"/>
          <w:szCs w:val="24"/>
        </w:rPr>
        <w:t xml:space="preserve"> becomes due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Interest Account Dr. [Interest on outstanding balance]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Vendor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i/>
          <w:iCs/>
          <w:sz w:val="24"/>
          <w:szCs w:val="24"/>
        </w:rPr>
        <w:t xml:space="preserve">When an </w:t>
      </w:r>
      <w:proofErr w:type="spellStart"/>
      <w:r w:rsidRPr="003F4D42">
        <w:rPr>
          <w:rFonts w:ascii="Times New Roman" w:hAnsi="Times New Roman" w:cs="Times New Roman"/>
          <w:i/>
          <w:iCs/>
          <w:sz w:val="24"/>
          <w:szCs w:val="24"/>
        </w:rPr>
        <w:t>instalment</w:t>
      </w:r>
      <w:proofErr w:type="spellEnd"/>
      <w:r w:rsidRPr="003F4D42">
        <w:rPr>
          <w:rFonts w:ascii="Times New Roman" w:hAnsi="Times New Roman" w:cs="Times New Roman"/>
          <w:i/>
          <w:iCs/>
          <w:sz w:val="24"/>
          <w:szCs w:val="24"/>
        </w:rPr>
        <w:t xml:space="preserve"> is paid</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Hire Vendor Account Dr. [Amount of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Bank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5. </w:t>
      </w:r>
      <w:r w:rsidRPr="003F4D42">
        <w:rPr>
          <w:rFonts w:ascii="Times New Roman" w:hAnsi="Times New Roman" w:cs="Times New Roman"/>
          <w:i/>
          <w:iCs/>
          <w:sz w:val="24"/>
          <w:szCs w:val="24"/>
        </w:rPr>
        <w:t>When depreciation is charged on the asset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Depreciation Account Dr. [Calculated on cash price]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Asset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6. </w:t>
      </w:r>
      <w:proofErr w:type="gramStart"/>
      <w:r w:rsidRPr="003F4D42">
        <w:rPr>
          <w:rFonts w:ascii="Times New Roman" w:hAnsi="Times New Roman" w:cs="Times New Roman"/>
          <w:i/>
          <w:iCs/>
          <w:sz w:val="24"/>
          <w:szCs w:val="24"/>
        </w:rPr>
        <w:t>For</w:t>
      </w:r>
      <w:proofErr w:type="gramEnd"/>
      <w:r w:rsidRPr="003F4D42">
        <w:rPr>
          <w:rFonts w:ascii="Times New Roman" w:hAnsi="Times New Roman" w:cs="Times New Roman"/>
          <w:i/>
          <w:iCs/>
          <w:sz w:val="24"/>
          <w:szCs w:val="24"/>
        </w:rPr>
        <w:t xml:space="preserve"> closing interest and depreciation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Profit and Loss Account Dr.</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Interest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Depreciation Account</w:t>
      </w:r>
    </w:p>
    <w:p w:rsidR="003E3775" w:rsidRPr="003F4D42" w:rsidRDefault="003E37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However, a firm may maintain Provision for Depreciation A/c instead of charging depreciation</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w:t>
      </w:r>
      <w:proofErr w:type="gramEnd"/>
      <w:r w:rsidRPr="003F4D42">
        <w:rPr>
          <w:rFonts w:ascii="Times New Roman" w:hAnsi="Times New Roman" w:cs="Times New Roman"/>
          <w:sz w:val="24"/>
          <w:szCs w:val="24"/>
        </w:rPr>
        <w:t xml:space="preserve"> Hire Purchase Asset A/c. In such case the journal entry is:</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Profit and Loss A/c Dr.</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Provision for Depreciation for Asset on Hire Purchase A/c</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naturally, Asset on Hire Purchase is shown at its historical cost.</w:t>
      </w:r>
    </w:p>
    <w:p w:rsidR="003E3775" w:rsidRPr="003F4D42" w:rsidRDefault="003E3775"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Disclosure in the balance sheet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Assets</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Fixed </w:t>
      </w:r>
      <w:proofErr w:type="gramStart"/>
      <w:r w:rsidRPr="003F4D42">
        <w:rPr>
          <w:rFonts w:ascii="Times New Roman" w:hAnsi="Times New Roman" w:cs="Times New Roman"/>
          <w:sz w:val="24"/>
          <w:szCs w:val="24"/>
        </w:rPr>
        <w:t>Assets :</w:t>
      </w:r>
      <w:proofErr w:type="gram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Asset (at cash price)                            </w:t>
      </w:r>
      <w:proofErr w:type="spellStart"/>
      <w:r w:rsidRPr="003F4D42">
        <w:rPr>
          <w:rFonts w:ascii="Times New Roman" w:hAnsi="Times New Roman" w:cs="Times New Roman"/>
          <w:sz w:val="24"/>
          <w:szCs w:val="24"/>
        </w:rPr>
        <w:t>xxxxxxx.xx</w:t>
      </w:r>
      <w:proofErr w:type="spell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u w:val="single"/>
        </w:rPr>
      </w:pPr>
      <w:proofErr w:type="gramStart"/>
      <w:r w:rsidRPr="003F4D42">
        <w:rPr>
          <w:rFonts w:ascii="Times New Roman" w:hAnsi="Times New Roman" w:cs="Times New Roman"/>
          <w:i/>
          <w:iCs/>
          <w:sz w:val="24"/>
          <w:szCs w:val="24"/>
        </w:rPr>
        <w:t>Less :</w:t>
      </w:r>
      <w:proofErr w:type="gramEnd"/>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 xml:space="preserve">Depreciation                               </w:t>
      </w:r>
      <w:proofErr w:type="spellStart"/>
      <w:r w:rsidRPr="003F4D42">
        <w:rPr>
          <w:rFonts w:ascii="Times New Roman" w:hAnsi="Times New Roman" w:cs="Times New Roman"/>
          <w:sz w:val="24"/>
          <w:szCs w:val="24"/>
          <w:u w:val="single"/>
        </w:rPr>
        <w:t>xxxx.xx</w:t>
      </w:r>
      <w:proofErr w:type="spell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spellStart"/>
      <w:r w:rsidRPr="003F4D42">
        <w:rPr>
          <w:rFonts w:ascii="Times New Roman" w:hAnsi="Times New Roman" w:cs="Times New Roman"/>
          <w:sz w:val="24"/>
          <w:szCs w:val="24"/>
        </w:rPr>
        <w:t>xxxxxxx.xx</w:t>
      </w:r>
      <w:proofErr w:type="spell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Creditors :</w:t>
      </w:r>
      <w:proofErr w:type="gram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Hire Purchase </w:t>
      </w:r>
      <w:proofErr w:type="gramStart"/>
      <w:r w:rsidRPr="003F4D42">
        <w:rPr>
          <w:rFonts w:ascii="Times New Roman" w:hAnsi="Times New Roman" w:cs="Times New Roman"/>
          <w:sz w:val="24"/>
          <w:szCs w:val="24"/>
        </w:rPr>
        <w:t>Creditors :</w:t>
      </w:r>
      <w:proofErr w:type="gram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Balance in hire vendor's A/c                  </w:t>
      </w:r>
      <w:proofErr w:type="spellStart"/>
      <w:r w:rsidRPr="003F4D42">
        <w:rPr>
          <w:rFonts w:ascii="Times New Roman" w:hAnsi="Times New Roman" w:cs="Times New Roman"/>
          <w:sz w:val="24"/>
          <w:szCs w:val="24"/>
        </w:rPr>
        <w:t>xxxxx.xx</w:t>
      </w:r>
      <w:proofErr w:type="spell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w:t>
      </w:r>
      <w:proofErr w:type="spellStart"/>
      <w:r w:rsidRPr="003F4D42">
        <w:rPr>
          <w:rFonts w:ascii="Times New Roman" w:hAnsi="Times New Roman" w:cs="Times New Roman"/>
          <w:sz w:val="24"/>
          <w:szCs w:val="24"/>
        </w:rPr>
        <w:t>xxxxx.xx</w:t>
      </w:r>
      <w:proofErr w:type="spellEnd"/>
    </w:p>
    <w:p w:rsidR="00F85275" w:rsidRPr="003F4D42" w:rsidRDefault="003E37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not yet due               </w:t>
      </w:r>
      <w:proofErr w:type="spellStart"/>
      <w:r w:rsidRPr="003F4D42">
        <w:rPr>
          <w:rFonts w:ascii="Times New Roman" w:hAnsi="Times New Roman" w:cs="Times New Roman"/>
          <w:sz w:val="24"/>
          <w:szCs w:val="24"/>
        </w:rPr>
        <w:t>xxxxx.xx</w:t>
      </w:r>
      <w:proofErr w:type="spellEnd"/>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3E3775" w:rsidRPr="003F4D42" w:rsidRDefault="003E37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8.1.2 </w:t>
      </w:r>
      <w:r w:rsidRPr="003F4D42">
        <w:rPr>
          <w:rFonts w:ascii="Times New Roman" w:hAnsi="Times New Roman" w:cs="Times New Roman"/>
          <w:b/>
          <w:bCs/>
          <w:i/>
          <w:iCs/>
          <w:sz w:val="24"/>
          <w:szCs w:val="24"/>
        </w:rPr>
        <w:t xml:space="preserve">Interest suspense method: </w:t>
      </w:r>
      <w:r w:rsidRPr="003F4D42">
        <w:rPr>
          <w:rFonts w:ascii="Times New Roman" w:hAnsi="Times New Roman" w:cs="Times New Roman"/>
          <w:sz w:val="24"/>
          <w:szCs w:val="24"/>
        </w:rPr>
        <w:t>Under this method, at the time of transfer of</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possession</w:t>
      </w:r>
      <w:proofErr w:type="gramEnd"/>
      <w:r w:rsidRPr="003F4D42">
        <w:rPr>
          <w:rFonts w:ascii="Times New Roman" w:hAnsi="Times New Roman" w:cs="Times New Roman"/>
          <w:sz w:val="24"/>
          <w:szCs w:val="24"/>
        </w:rPr>
        <w:t xml:space="preserve"> of asset, the total interest </w:t>
      </w:r>
      <w:proofErr w:type="spellStart"/>
      <w:r w:rsidRPr="003F4D42">
        <w:rPr>
          <w:rFonts w:ascii="Times New Roman" w:hAnsi="Times New Roman" w:cs="Times New Roman"/>
          <w:sz w:val="24"/>
          <w:szCs w:val="24"/>
        </w:rPr>
        <w:t>unaccrued</w:t>
      </w:r>
      <w:proofErr w:type="spellEnd"/>
      <w:r w:rsidRPr="003F4D42">
        <w:rPr>
          <w:rFonts w:ascii="Times New Roman" w:hAnsi="Times New Roman" w:cs="Times New Roman"/>
          <w:sz w:val="24"/>
          <w:szCs w:val="24"/>
        </w:rPr>
        <w:t xml:space="preserve"> is transferred to interest suspense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At latter years, as and when interest becomes due, interest account is debited and interest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suspense</w:t>
      </w:r>
      <w:proofErr w:type="gramEnd"/>
      <w:r w:rsidRPr="003F4D42">
        <w:rPr>
          <w:rFonts w:ascii="Times New Roman" w:hAnsi="Times New Roman" w:cs="Times New Roman"/>
          <w:sz w:val="24"/>
          <w:szCs w:val="24"/>
        </w:rPr>
        <w:t xml:space="preserve"> account is credited.</w:t>
      </w:r>
    </w:p>
    <w:p w:rsidR="003E3775" w:rsidRPr="003F4D42" w:rsidRDefault="003E37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Journal Entries</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i/>
          <w:iCs/>
          <w:sz w:val="24"/>
          <w:szCs w:val="24"/>
        </w:rPr>
        <w:t>When the asset is acquired on hire purchase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 Account Dr. [Full cash price]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Vendor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i/>
          <w:iCs/>
          <w:sz w:val="24"/>
          <w:szCs w:val="24"/>
        </w:rPr>
        <w:t>For total interest payment is made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H.P. Interest Suspense Account Dr. [Total interest]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Vendor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i/>
          <w:iCs/>
          <w:sz w:val="24"/>
          <w:szCs w:val="24"/>
        </w:rPr>
        <w:t>When down payment is made</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Vendor Account Dr.</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Bank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For Interest of the relevant period</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Interest Account Dr. [Interest of the relevant period]</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H.P. Interest Suspense Account</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When an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is paid</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Vendor Account Dr.</w:t>
      </w:r>
    </w:p>
    <w:p w:rsidR="003E3775" w:rsidRPr="003F4D42" w:rsidRDefault="003E37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To Bank Account</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3E3775" w:rsidRPr="003F4D42" w:rsidRDefault="003E3775"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The disclosure in balance sheet of the respective parties will be:</w:t>
      </w:r>
    </w:p>
    <w:p w:rsidR="003E3775" w:rsidRPr="003F4D42" w:rsidRDefault="003E3775"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Balance Sheet of Hire Purchaser                Balance Sheet of Vendor</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Assets                                                                     </w:t>
      </w:r>
      <w:proofErr w:type="spellStart"/>
      <w:r w:rsidRPr="003F4D42">
        <w:rPr>
          <w:rFonts w:ascii="Times New Roman" w:hAnsi="Times New Roman" w:cs="Times New Roman"/>
          <w:sz w:val="24"/>
          <w:szCs w:val="24"/>
        </w:rPr>
        <w:t>Assets</w:t>
      </w:r>
      <w:proofErr w:type="spellEnd"/>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Fixed </w:t>
      </w:r>
      <w:proofErr w:type="gramStart"/>
      <w:r w:rsidRPr="003F4D42">
        <w:rPr>
          <w:rFonts w:ascii="Times New Roman" w:hAnsi="Times New Roman" w:cs="Times New Roman"/>
          <w:sz w:val="24"/>
          <w:szCs w:val="24"/>
        </w:rPr>
        <w:t>assets :</w:t>
      </w:r>
      <w:proofErr w:type="gramEnd"/>
      <w:r w:rsidRPr="003F4D42">
        <w:rPr>
          <w:rFonts w:ascii="Times New Roman" w:hAnsi="Times New Roman" w:cs="Times New Roman"/>
          <w:sz w:val="24"/>
          <w:szCs w:val="24"/>
        </w:rPr>
        <w:t xml:space="preserve">                                                         Current assets :</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 on Hire purchase                                          Hire purchase debtors</w:t>
      </w:r>
    </w:p>
    <w:p w:rsidR="003E3775" w:rsidRPr="003F4D42" w:rsidRDefault="003E3775"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i/>
          <w:iCs/>
          <w:sz w:val="24"/>
          <w:szCs w:val="24"/>
        </w:rPr>
        <w:t>Add :</w:t>
      </w:r>
      <w:proofErr w:type="gramEnd"/>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 xml:space="preserve">Balance in Interest suspense A/c                </w:t>
      </w:r>
      <w:r w:rsidRPr="003F4D42">
        <w:rPr>
          <w:rFonts w:ascii="Times New Roman" w:hAnsi="Times New Roman" w:cs="Times New Roman"/>
          <w:i/>
          <w:iCs/>
          <w:sz w:val="24"/>
          <w:szCs w:val="24"/>
        </w:rPr>
        <w:t xml:space="preserve">Less : </w:t>
      </w:r>
      <w:r w:rsidRPr="003F4D42">
        <w:rPr>
          <w:rFonts w:ascii="Times New Roman" w:hAnsi="Times New Roman" w:cs="Times New Roman"/>
          <w:sz w:val="24"/>
          <w:szCs w:val="24"/>
        </w:rPr>
        <w:t>Balance in Interest suspense A/c</w:t>
      </w:r>
    </w:p>
    <w:p w:rsidR="00F85275" w:rsidRPr="003F4D42" w:rsidRDefault="003E3775"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i/>
          <w:iCs/>
          <w:sz w:val="24"/>
          <w:szCs w:val="24"/>
        </w:rPr>
        <w:t>Less :</w:t>
      </w:r>
      <w:proofErr w:type="gramEnd"/>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Depreciation</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 Hire Purchase Transactions for Goods of Small Value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Till now we were dealing with the hire purchase transactions of significant sales value. Now,</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let</w:t>
      </w:r>
      <w:proofErr w:type="gramEnd"/>
      <w:r w:rsidRPr="003F4D42">
        <w:rPr>
          <w:rFonts w:ascii="Times New Roman" w:hAnsi="Times New Roman" w:cs="Times New Roman"/>
          <w:sz w:val="24"/>
          <w:szCs w:val="24"/>
        </w:rPr>
        <w:t xml:space="preserve"> us discuss the hire purchase transactions between a retailer and the consumers. Since in</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retail</w:t>
      </w:r>
      <w:proofErr w:type="gramEnd"/>
      <w:r w:rsidRPr="003F4D42">
        <w:rPr>
          <w:rFonts w:ascii="Times New Roman" w:hAnsi="Times New Roman" w:cs="Times New Roman"/>
          <w:sz w:val="24"/>
          <w:szCs w:val="24"/>
        </w:rPr>
        <w:t xml:space="preserve"> business, the volume of transactions is large and every day the retailer enters into</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number</w:t>
      </w:r>
      <w:proofErr w:type="gramEnd"/>
      <w:r w:rsidRPr="003F4D42">
        <w:rPr>
          <w:rFonts w:ascii="Times New Roman" w:hAnsi="Times New Roman" w:cs="Times New Roman"/>
          <w:sz w:val="24"/>
          <w:szCs w:val="24"/>
        </w:rPr>
        <w:t xml:space="preserve"> of hire purchase contracts, therefore, accounting of such hire purchase transactions of</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small</w:t>
      </w:r>
      <w:proofErr w:type="gramEnd"/>
      <w:r w:rsidRPr="003F4D42">
        <w:rPr>
          <w:rFonts w:ascii="Times New Roman" w:hAnsi="Times New Roman" w:cs="Times New Roman"/>
          <w:sz w:val="24"/>
          <w:szCs w:val="24"/>
        </w:rPr>
        <w:t xml:space="preserve"> values is important from the seller’s view point and not the buyer.</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Since large number of transactions take place it is neither </w:t>
      </w:r>
      <w:proofErr w:type="spellStart"/>
      <w:r w:rsidRPr="003F4D42">
        <w:rPr>
          <w:rFonts w:ascii="Times New Roman" w:hAnsi="Times New Roman" w:cs="Times New Roman"/>
          <w:sz w:val="24"/>
          <w:szCs w:val="24"/>
        </w:rPr>
        <w:t>feasable</w:t>
      </w:r>
      <w:proofErr w:type="spellEnd"/>
      <w:r w:rsidRPr="003F4D42">
        <w:rPr>
          <w:rFonts w:ascii="Times New Roman" w:hAnsi="Times New Roman" w:cs="Times New Roman"/>
          <w:sz w:val="24"/>
          <w:szCs w:val="24"/>
        </w:rPr>
        <w:t xml:space="preserve"> to maintain separate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w:t>
      </w:r>
      <w:proofErr w:type="gramEnd"/>
      <w:r w:rsidRPr="003F4D42">
        <w:rPr>
          <w:rFonts w:ascii="Times New Roman" w:hAnsi="Times New Roman" w:cs="Times New Roman"/>
          <w:sz w:val="24"/>
          <w:szCs w:val="24"/>
        </w:rPr>
        <w:t xml:space="preserve"> for each transaction nor the retailer is interested in knowing the profit in each hire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w:t>
      </w:r>
      <w:proofErr w:type="gramEnd"/>
      <w:r w:rsidRPr="003F4D42">
        <w:rPr>
          <w:rFonts w:ascii="Times New Roman" w:hAnsi="Times New Roman" w:cs="Times New Roman"/>
          <w:sz w:val="24"/>
          <w:szCs w:val="24"/>
        </w:rPr>
        <w:t xml:space="preserve"> transaction – rather he is interested in knowing the overall profit or loss arising from</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all</w:t>
      </w:r>
      <w:proofErr w:type="gramEnd"/>
      <w:r w:rsidRPr="003F4D42">
        <w:rPr>
          <w:rFonts w:ascii="Times New Roman" w:hAnsi="Times New Roman" w:cs="Times New Roman"/>
          <w:sz w:val="24"/>
          <w:szCs w:val="24"/>
        </w:rPr>
        <w:t xml:space="preserve"> the transactions in a particular </w:t>
      </w:r>
      <w:proofErr w:type="spellStart"/>
      <w:r w:rsidRPr="003F4D42">
        <w:rPr>
          <w:rFonts w:ascii="Times New Roman" w:hAnsi="Times New Roman" w:cs="Times New Roman"/>
          <w:sz w:val="24"/>
          <w:szCs w:val="24"/>
        </w:rPr>
        <w:t>accounitng</w:t>
      </w:r>
      <w:proofErr w:type="spellEnd"/>
      <w:r w:rsidRPr="003F4D42">
        <w:rPr>
          <w:rFonts w:ascii="Times New Roman" w:hAnsi="Times New Roman" w:cs="Times New Roman"/>
          <w:sz w:val="24"/>
          <w:szCs w:val="24"/>
        </w:rPr>
        <w:t xml:space="preserve"> period. The profit and hire purchase interest are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combined</w:t>
      </w:r>
      <w:proofErr w:type="gramEnd"/>
      <w:r w:rsidRPr="003F4D42">
        <w:rPr>
          <w:rFonts w:ascii="Times New Roman" w:hAnsi="Times New Roman" w:cs="Times New Roman"/>
          <w:sz w:val="24"/>
          <w:szCs w:val="24"/>
        </w:rPr>
        <w:t xml:space="preserve"> into one figure and it is apportioned over the hire purchase period.</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10. Terms used in regard to Hire Purchase Sales of Small Items</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682A16"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 Cost price of goods sold on hire purchase: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hire vendor buys goods either from the manufacturers directly or from the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wholesalers</w:t>
      </w:r>
      <w:proofErr w:type="gramEnd"/>
      <w:r w:rsidRPr="003F4D42">
        <w:rPr>
          <w:rFonts w:ascii="Times New Roman" w:hAnsi="Times New Roman" w:cs="Times New Roman"/>
          <w:sz w:val="24"/>
          <w:szCs w:val="24"/>
        </w:rPr>
        <w:t>. He sells them either against cash or under the hire purchase system.</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he sells goods against cash, he does so at a profit at a price more than the</w:t>
      </w:r>
    </w:p>
    <w:p w:rsidR="00F85275"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cost</w:t>
      </w:r>
      <w:proofErr w:type="gramEnd"/>
      <w:r w:rsidRPr="003F4D42">
        <w:rPr>
          <w:rFonts w:ascii="Times New Roman" w:hAnsi="Times New Roman" w:cs="Times New Roman"/>
          <w:sz w:val="24"/>
          <w:szCs w:val="24"/>
        </w:rPr>
        <w:t xml:space="preserve"> price</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(b) Value of goods sold on hire purchase: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the total of the hire purchase price of all goods sold dun the accounting period</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under</w:t>
      </w:r>
      <w:proofErr w:type="gramEnd"/>
      <w:r w:rsidRPr="003F4D42">
        <w:rPr>
          <w:rFonts w:ascii="Times New Roman" w:hAnsi="Times New Roman" w:cs="Times New Roman"/>
          <w:sz w:val="24"/>
          <w:szCs w:val="24"/>
        </w:rPr>
        <w:t xml:space="preserve"> the hire purchase system. Generally, the value of goods sold on hire purchase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given</w:t>
      </w:r>
      <w:proofErr w:type="gramEnd"/>
      <w:r w:rsidRPr="003F4D42">
        <w:rPr>
          <w:rFonts w:ascii="Times New Roman" w:hAnsi="Times New Roman" w:cs="Times New Roman"/>
          <w:sz w:val="24"/>
          <w:szCs w:val="24"/>
        </w:rPr>
        <w:t xml:space="preserve"> in the examination problem. If, however, it is not given, it can be worked out as</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follows</w:t>
      </w:r>
      <w:proofErr w:type="gramEnd"/>
      <w:r w:rsidRPr="003F4D42">
        <w:rPr>
          <w:rFonts w:ascii="Times New Roman" w:hAnsi="Times New Roman" w:cs="Times New Roman"/>
          <w:sz w:val="24"/>
          <w:szCs w:val="24"/>
        </w:rPr>
        <w:t>:</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Applying loading rate to the cost of goods sold under hire purchase system.</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[Down payment + (Number of installments X amount of each installment] x Number</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items sold.</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 Cash received:</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represents the total amount received during the accounting period in respect to hi</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w:t>
      </w:r>
      <w:proofErr w:type="gramEnd"/>
      <w:r w:rsidRPr="003F4D42">
        <w:rPr>
          <w:rFonts w:ascii="Times New Roman" w:hAnsi="Times New Roman" w:cs="Times New Roman"/>
          <w:sz w:val="24"/>
          <w:szCs w:val="24"/>
        </w:rPr>
        <w:t xml:space="preserve"> sales. It includes down payment, installments received in respect to previous</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year(s)</w:t>
      </w:r>
      <w:proofErr w:type="gramEnd"/>
      <w:r w:rsidRPr="003F4D42">
        <w:rPr>
          <w:rFonts w:ascii="Times New Roman" w:hAnsi="Times New Roman" w:cs="Times New Roman"/>
          <w:sz w:val="24"/>
          <w:szCs w:val="24"/>
        </w:rPr>
        <w:t xml:space="preserve"> as well as oft current year.</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(d) Hire purchase debtors:</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Commonly, a debtor is a person to whom goods are sold on credit. There some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difference</w:t>
      </w:r>
      <w:proofErr w:type="gramEnd"/>
      <w:r w:rsidRPr="003F4D42">
        <w:rPr>
          <w:rFonts w:ascii="Times New Roman" w:hAnsi="Times New Roman" w:cs="Times New Roman"/>
          <w:sz w:val="24"/>
          <w:szCs w:val="24"/>
        </w:rPr>
        <w:t xml:space="preserve"> between an ordinary debtor and a hire purchase debtor. A hire purchase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customer</w:t>
      </w:r>
      <w:proofErr w:type="gramEnd"/>
      <w:r w:rsidRPr="003F4D42">
        <w:rPr>
          <w:rFonts w:ascii="Times New Roman" w:hAnsi="Times New Roman" w:cs="Times New Roman"/>
          <w:sz w:val="24"/>
          <w:szCs w:val="24"/>
        </w:rPr>
        <w:t xml:space="preserve"> is require to pay different installments on different due dates. In the case of</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w:t>
      </w:r>
      <w:proofErr w:type="gramEnd"/>
      <w:r w:rsidRPr="003F4D42">
        <w:rPr>
          <w:rFonts w:ascii="Times New Roman" w:hAnsi="Times New Roman" w:cs="Times New Roman"/>
          <w:sz w:val="24"/>
          <w:szCs w:val="24"/>
        </w:rPr>
        <w:t xml:space="preserve"> purchase debtors it is the total amount of such installments which have fallen due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during</w:t>
      </w:r>
      <w:proofErr w:type="gramEnd"/>
      <w:r w:rsidRPr="003F4D42">
        <w:rPr>
          <w:rFonts w:ascii="Times New Roman" w:hAnsi="Times New Roman" w:cs="Times New Roman"/>
          <w:sz w:val="24"/>
          <w:szCs w:val="24"/>
        </w:rPr>
        <w:t xml:space="preserve"> a particular accounting period but has not yet been paid to the hire purchase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customers</w:t>
      </w:r>
      <w:proofErr w:type="gramEnd"/>
      <w:r w:rsidRPr="003F4D42">
        <w:rPr>
          <w:rFonts w:ascii="Times New Roman" w:hAnsi="Times New Roman" w:cs="Times New Roman"/>
          <w:sz w:val="24"/>
          <w:szCs w:val="24"/>
        </w:rPr>
        <w:t>. (</w:t>
      </w:r>
      <w:proofErr w:type="gramStart"/>
      <w:r w:rsidRPr="003F4D42">
        <w:rPr>
          <w:rFonts w:ascii="Times New Roman" w:hAnsi="Times New Roman" w:cs="Times New Roman"/>
          <w:sz w:val="24"/>
          <w:szCs w:val="24"/>
        </w:rPr>
        <w:t>see</w:t>
      </w:r>
      <w:proofErr w:type="gramEnd"/>
      <w:r w:rsidRPr="003F4D42">
        <w:rPr>
          <w:rFonts w:ascii="Times New Roman" w:hAnsi="Times New Roman" w:cs="Times New Roman"/>
          <w:sz w:val="24"/>
          <w:szCs w:val="24"/>
        </w:rPr>
        <w:t xml:space="preserve"> example of next item)</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purchase debtors is also known as (</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Installments due but not yet paid; or (ii)</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Installment due, customer paying, etc.</w:t>
      </w:r>
      <w:proofErr w:type="gramEnd"/>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(e) Hire purchase stock:</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It is also known as installments not yet u or goods with hire purchase customers.</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Under a hire purchase agreement, some installments </w:t>
      </w:r>
      <w:proofErr w:type="spellStart"/>
      <w:r w:rsidRPr="003F4D42">
        <w:rPr>
          <w:rFonts w:ascii="Times New Roman" w:hAnsi="Times New Roman" w:cs="Times New Roman"/>
          <w:sz w:val="24"/>
          <w:szCs w:val="24"/>
        </w:rPr>
        <w:t>faIl</w:t>
      </w:r>
      <w:proofErr w:type="spellEnd"/>
      <w:r w:rsidRPr="003F4D42">
        <w:rPr>
          <w:rFonts w:ascii="Times New Roman" w:hAnsi="Times New Roman" w:cs="Times New Roman"/>
          <w:sz w:val="24"/>
          <w:szCs w:val="24"/>
        </w:rPr>
        <w:t xml:space="preserve"> due during the current</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w:t>
      </w:r>
      <w:proofErr w:type="gramEnd"/>
      <w:r w:rsidRPr="003F4D42">
        <w:rPr>
          <w:rFonts w:ascii="Times New Roman" w:hAnsi="Times New Roman" w:cs="Times New Roman"/>
          <w:sz w:val="24"/>
          <w:szCs w:val="24"/>
        </w:rPr>
        <w:t xml:space="preserve"> period, while others </w:t>
      </w:r>
      <w:proofErr w:type="spellStart"/>
      <w:r w:rsidRPr="003F4D42">
        <w:rPr>
          <w:rFonts w:ascii="Times New Roman" w:hAnsi="Times New Roman" w:cs="Times New Roman"/>
          <w:sz w:val="24"/>
          <w:szCs w:val="24"/>
        </w:rPr>
        <w:t>faIl</w:t>
      </w:r>
      <w:proofErr w:type="spellEnd"/>
      <w:r w:rsidRPr="003F4D42">
        <w:rPr>
          <w:rFonts w:ascii="Times New Roman" w:hAnsi="Times New Roman" w:cs="Times New Roman"/>
          <w:sz w:val="24"/>
          <w:szCs w:val="24"/>
        </w:rPr>
        <w:t xml:space="preserve"> due on the subsequent accounting year(s).</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(f) Stock at shop:</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It is the physical stock of unsold goods lying in the </w:t>
      </w:r>
      <w:proofErr w:type="spellStart"/>
      <w:r w:rsidRPr="003F4D42">
        <w:rPr>
          <w:rFonts w:ascii="Times New Roman" w:hAnsi="Times New Roman" w:cs="Times New Roman"/>
          <w:sz w:val="24"/>
          <w:szCs w:val="24"/>
        </w:rPr>
        <w:t>godown</w:t>
      </w:r>
      <w:proofErr w:type="spellEnd"/>
      <w:r w:rsidRPr="003F4D42">
        <w:rPr>
          <w:rFonts w:ascii="Times New Roman" w:hAnsi="Times New Roman" w:cs="Times New Roman"/>
          <w:sz w:val="24"/>
          <w:szCs w:val="24"/>
        </w:rPr>
        <w:t xml:space="preserve"> of the retailer. The cos1</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unsold</w:t>
      </w:r>
      <w:proofErr w:type="gramEnd"/>
      <w:r w:rsidRPr="003F4D42">
        <w:rPr>
          <w:rFonts w:ascii="Times New Roman" w:hAnsi="Times New Roman" w:cs="Times New Roman"/>
          <w:sz w:val="24"/>
          <w:szCs w:val="24"/>
        </w:rPr>
        <w:t xml:space="preserve"> stock in the shop has nothing to do with the ascertainment of profit or loss</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arising</w:t>
      </w:r>
      <w:proofErr w:type="gramEnd"/>
      <w:r w:rsidRPr="003F4D42">
        <w:rPr>
          <w:rFonts w:ascii="Times New Roman" w:hAnsi="Times New Roman" w:cs="Times New Roman"/>
          <w:sz w:val="24"/>
          <w:szCs w:val="24"/>
        </w:rPr>
        <w:t xml:space="preserve"> out of the hire purchase transactions.</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Accounting of Hire Purchase Transactions for Goods of Small</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Value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two common method for ascertaining profit or loss on sale of goods of small value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w:t>
      </w:r>
      <w:proofErr w:type="gramEnd"/>
      <w:r w:rsidRPr="003F4D42">
        <w:rPr>
          <w:rFonts w:ascii="Times New Roman" w:hAnsi="Times New Roman" w:cs="Times New Roman"/>
          <w:sz w:val="24"/>
          <w:szCs w:val="24"/>
        </w:rPr>
        <w:t xml:space="preserve"> hire purchase system.</w:t>
      </w:r>
    </w:p>
    <w:p w:rsidR="00682A16" w:rsidRPr="003F4D42" w:rsidRDefault="00682A1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11.1 Debtors Method</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this method the Hire Purchase Trading account is prepared. The objective of preparing Hire</w:t>
      </w:r>
    </w:p>
    <w:p w:rsidR="00682A16" w:rsidRPr="003F4D42" w:rsidRDefault="00682A1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Purchase Trading Account is to measure the profitability of the Hire Purchase division</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separately</w:t>
      </w:r>
      <w:proofErr w:type="gramEnd"/>
      <w:r w:rsidRPr="003F4D42">
        <w:rPr>
          <w:rFonts w:ascii="Times New Roman" w:hAnsi="Times New Roman" w:cs="Times New Roman"/>
          <w:sz w:val="24"/>
          <w:szCs w:val="24"/>
        </w:rPr>
        <w:t>.</w:t>
      </w:r>
    </w:p>
    <w:p w:rsidR="00682A16" w:rsidRPr="003F4D42" w:rsidRDefault="00682A1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sz w:val="24"/>
          <w:szCs w:val="24"/>
        </w:rPr>
        <w:t xml:space="preserve">(a) </w:t>
      </w:r>
      <w:r w:rsidRPr="003F4D42">
        <w:rPr>
          <w:rFonts w:ascii="Times New Roman" w:hAnsi="Times New Roman" w:cs="Times New Roman"/>
          <w:b/>
          <w:bCs/>
          <w:i/>
          <w:iCs/>
          <w:sz w:val="24"/>
          <w:szCs w:val="24"/>
        </w:rPr>
        <w:t>Debit the Hire Purchase Trading Account by</w:t>
      </w:r>
    </w:p>
    <w:p w:rsidR="00682A16" w:rsidRPr="003F4D42" w:rsidRDefault="005B1CAD" w:rsidP="00A16A0E">
      <w:pPr>
        <w:pStyle w:val="ListParagraph"/>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r w:rsidRPr="003F4D42">
        <w:rPr>
          <w:rFonts w:ascii="Times New Roman" w:hAnsi="Times New Roman" w:cs="Times New Roman"/>
          <w:i/>
          <w:iCs/>
          <w:sz w:val="24"/>
          <w:szCs w:val="24"/>
        </w:rPr>
        <w:t>Opening balance of H.P. Stock (</w:t>
      </w: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not yet due)</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(ii) </w:t>
      </w:r>
      <w:r w:rsidRPr="003F4D42">
        <w:rPr>
          <w:rFonts w:ascii="Times New Roman" w:hAnsi="Times New Roman" w:cs="Times New Roman"/>
          <w:i/>
          <w:iCs/>
          <w:sz w:val="24"/>
          <w:szCs w:val="24"/>
        </w:rPr>
        <w:t>Opening balance of H.P. Debtors (</w:t>
      </w:r>
      <w:proofErr w:type="spellStart"/>
      <w:r w:rsidRPr="003F4D42">
        <w:rPr>
          <w:rFonts w:ascii="Times New Roman" w:hAnsi="Times New Roman" w:cs="Times New Roman"/>
          <w:i/>
          <w:iCs/>
          <w:sz w:val="24"/>
          <w:szCs w:val="24"/>
        </w:rPr>
        <w:t>Instalment</w:t>
      </w:r>
      <w:proofErr w:type="spellEnd"/>
      <w:r w:rsidRPr="003F4D42">
        <w:rPr>
          <w:rFonts w:ascii="Times New Roman" w:hAnsi="Times New Roman" w:cs="Times New Roman"/>
          <w:i/>
          <w:iCs/>
          <w:sz w:val="24"/>
          <w:szCs w:val="24"/>
        </w:rPr>
        <w:t xml:space="preserve"> due but not yet paid)</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sz w:val="24"/>
          <w:szCs w:val="24"/>
        </w:rPr>
        <w:t xml:space="preserve">(b) </w:t>
      </w:r>
      <w:r w:rsidRPr="003F4D42">
        <w:rPr>
          <w:rFonts w:ascii="Times New Roman" w:hAnsi="Times New Roman" w:cs="Times New Roman"/>
          <w:b/>
          <w:bCs/>
          <w:i/>
          <w:iCs/>
          <w:sz w:val="24"/>
          <w:szCs w:val="24"/>
        </w:rPr>
        <w:t>Credit the Hire Purchase Trading Account by</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lastRenderedPageBreak/>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r w:rsidRPr="003F4D42">
        <w:rPr>
          <w:rFonts w:ascii="Times New Roman" w:hAnsi="Times New Roman" w:cs="Times New Roman"/>
          <w:i/>
          <w:iCs/>
          <w:sz w:val="24"/>
          <w:szCs w:val="24"/>
        </w:rPr>
        <w:t>Cash received from hire purchase customers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w:t>
      </w: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due but not paid on goods repossessed</w:t>
      </w:r>
      <w:r w:rsidRPr="003F4D42">
        <w:rPr>
          <w:rFonts w:ascii="Times New Roman" w:hAnsi="Times New Roman" w:cs="Times New Roman"/>
          <w:sz w:val="24"/>
          <w:szCs w:val="24"/>
        </w:rPr>
        <w:t>.</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(iii)Closing balance of H.P. Stock (</w:t>
      </w:r>
      <w:proofErr w:type="spellStart"/>
      <w:r w:rsidRPr="003F4D42">
        <w:rPr>
          <w:rFonts w:ascii="Times New Roman" w:hAnsi="Times New Roman" w:cs="Times New Roman"/>
          <w:i/>
          <w:iCs/>
          <w:sz w:val="24"/>
          <w:szCs w:val="24"/>
        </w:rPr>
        <w:t>Instalment</w:t>
      </w:r>
      <w:proofErr w:type="spellEnd"/>
      <w:r w:rsidRPr="003F4D42">
        <w:rPr>
          <w:rFonts w:ascii="Times New Roman" w:hAnsi="Times New Roman" w:cs="Times New Roman"/>
          <w:i/>
          <w:iCs/>
          <w:sz w:val="24"/>
          <w:szCs w:val="24"/>
        </w:rPr>
        <w:t xml:space="preserve"> not yet due)</w:t>
      </w: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i/>
          <w:iCs/>
          <w:sz w:val="24"/>
          <w:szCs w:val="24"/>
        </w:rPr>
      </w:pPr>
      <w:proofErr w:type="gramStart"/>
      <w:r w:rsidRPr="003F4D42">
        <w:rPr>
          <w:rFonts w:ascii="Times New Roman" w:hAnsi="Times New Roman" w:cs="Times New Roman"/>
          <w:b/>
          <w:bCs/>
          <w:sz w:val="24"/>
          <w:szCs w:val="24"/>
        </w:rPr>
        <w:t>(iv)</w:t>
      </w:r>
      <w:r w:rsidRPr="003F4D42">
        <w:rPr>
          <w:rFonts w:ascii="Times New Roman" w:hAnsi="Times New Roman" w:cs="Times New Roman"/>
          <w:i/>
          <w:iCs/>
          <w:sz w:val="24"/>
          <w:szCs w:val="24"/>
        </w:rPr>
        <w:t xml:space="preserve"> The</w:t>
      </w:r>
      <w:proofErr w:type="gramEnd"/>
      <w:r w:rsidRPr="003F4D42">
        <w:rPr>
          <w:rFonts w:ascii="Times New Roman" w:hAnsi="Times New Roman" w:cs="Times New Roman"/>
          <w:i/>
          <w:iCs/>
          <w:sz w:val="24"/>
          <w:szCs w:val="24"/>
        </w:rPr>
        <w:t xml:space="preserve"> closing balance of H.P. Debtors (</w:t>
      </w: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due but not yet paid)</w:t>
      </w: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Pass adjustment entries for the following:</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r w:rsidRPr="003F4D42">
        <w:rPr>
          <w:rFonts w:ascii="Times New Roman" w:hAnsi="Times New Roman" w:cs="Times New Roman"/>
          <w:i/>
          <w:iCs/>
          <w:sz w:val="24"/>
          <w:szCs w:val="24"/>
        </w:rPr>
        <w:t>For loading on opening balance of Hire Purchase Stock</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w:t>
      </w: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not yet due/Goods with H.P. Customers)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Stock Reserve Account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(ii) </w:t>
      </w:r>
      <w:r w:rsidRPr="003F4D42">
        <w:rPr>
          <w:rFonts w:ascii="Times New Roman" w:hAnsi="Times New Roman" w:cs="Times New Roman"/>
          <w:i/>
          <w:iCs/>
          <w:sz w:val="24"/>
          <w:szCs w:val="24"/>
        </w:rPr>
        <w:t>For loading on goods sold on Hire Purchase during the year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Goods sold on Hire Purchase Account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Trading</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(iii) </w:t>
      </w:r>
      <w:r w:rsidRPr="003F4D42">
        <w:rPr>
          <w:rFonts w:ascii="Times New Roman" w:hAnsi="Times New Roman" w:cs="Times New Roman"/>
          <w:i/>
          <w:iCs/>
          <w:sz w:val="24"/>
          <w:szCs w:val="24"/>
        </w:rPr>
        <w:t>For loading on closing balance of Hire Purchase Stock</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w:t>
      </w: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not yet due/Goods with H.P. Customers)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 Purchase Trading Account Dr.</w:t>
      </w:r>
      <w:proofErr w:type="gramEnd"/>
    </w:p>
    <w:p w:rsidR="005B1CAD" w:rsidRPr="003F4D42" w:rsidRDefault="005B1CAD" w:rsidP="00A16A0E">
      <w:pPr>
        <w:autoSpaceDE w:val="0"/>
        <w:autoSpaceDN w:val="0"/>
        <w:adjustRightInd w:val="0"/>
        <w:spacing w:after="0" w:line="240" w:lineRule="auto"/>
        <w:ind w:left="360"/>
        <w:jc w:val="both"/>
        <w:rPr>
          <w:rFonts w:ascii="Times New Roman" w:hAnsi="Times New Roman" w:cs="Times New Roman"/>
          <w:b/>
          <w:bCs/>
          <w:sz w:val="24"/>
          <w:szCs w:val="24"/>
        </w:rPr>
      </w:pPr>
      <w:r w:rsidRPr="003F4D42">
        <w:rPr>
          <w:rFonts w:ascii="Times New Roman" w:hAnsi="Times New Roman" w:cs="Times New Roman"/>
          <w:sz w:val="24"/>
          <w:szCs w:val="24"/>
        </w:rPr>
        <w:t>To Stock Reserve Account</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Let us see how to prepare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Credit all down payments and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falling due to hire purchase sales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Transfer balance in Hire Purchase Sales Account 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Transfer cost of all transactions 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 Purchase Trading A/c Dr.</w:t>
      </w:r>
      <w:proofErr w:type="gramEnd"/>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Shop Stock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Charge any special expenses 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Treat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not yet due as stock lying with customers and transfer to </w:t>
      </w:r>
      <w:proofErr w:type="gramStart"/>
      <w:r w:rsidRPr="003F4D42">
        <w:rPr>
          <w:rFonts w:ascii="Times New Roman" w:hAnsi="Times New Roman" w:cs="Times New Roman"/>
          <w:sz w:val="24"/>
          <w:szCs w:val="24"/>
        </w:rPr>
        <w:t>Hire</w:t>
      </w:r>
      <w:proofErr w:type="gramEnd"/>
      <w:r w:rsidRPr="003F4D42">
        <w:rPr>
          <w:rFonts w:ascii="Times New Roman" w:hAnsi="Times New Roman" w:cs="Times New Roman"/>
          <w:sz w:val="24"/>
          <w:szCs w:val="24"/>
        </w:rPr>
        <w:t xml:space="preserve"> Purchase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Trading Account.</w:t>
      </w:r>
      <w:proofErr w:type="gramEnd"/>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(5) Charge appropriate stock reserve.</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11.2 Stock and Debtors Method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this method, Hire Purchase Stock Account, Hire Purchase Adjustment Account is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maintained</w:t>
      </w:r>
      <w:proofErr w:type="gramEnd"/>
      <w:r w:rsidRPr="003F4D42">
        <w:rPr>
          <w:rFonts w:ascii="Times New Roman" w:hAnsi="Times New Roman" w:cs="Times New Roman"/>
          <w:sz w:val="24"/>
          <w:szCs w:val="24"/>
        </w:rPr>
        <w:t>. Following are the entries to be made.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When goods are sold on hire purchase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purchase stock A/c Dr. Full H.P. Price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Stock A/c Actual cost price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Adjustment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(Being the difference between cost and H.P. price)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 xml:space="preserve">(ii) When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become due for payment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 purchase Debtors A/c Dr.</w:t>
      </w:r>
      <w:proofErr w:type="gramEnd"/>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Stock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When cash is received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Cash A/c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Debtors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Stock</w:t>
      </w:r>
      <w:proofErr w:type="gramEnd"/>
      <w:r w:rsidRPr="003F4D42">
        <w:rPr>
          <w:rFonts w:ascii="Times New Roman" w:hAnsi="Times New Roman" w:cs="Times New Roman"/>
          <w:sz w:val="24"/>
          <w:szCs w:val="24"/>
        </w:rPr>
        <w:t xml:space="preserve"> Reserve on opening Stock</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Stock Reserve A/c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Adjustment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Stock Reserve on closing Stock</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Hire Purchase Adjustment A/c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Stock Reserve A/c</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Hire purchase Debtors Account will consist of opening balance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on goods sold</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sz w:val="24"/>
          <w:szCs w:val="24"/>
        </w:rPr>
        <w:t>on</w:t>
      </w:r>
      <w:proofErr w:type="gramEnd"/>
      <w:r w:rsidRPr="003F4D42">
        <w:rPr>
          <w:rFonts w:ascii="Times New Roman" w:hAnsi="Times New Roman" w:cs="Times New Roman"/>
          <w:sz w:val="24"/>
          <w:szCs w:val="24"/>
        </w:rPr>
        <w:t xml:space="preserve"> hire purchase on the debit side while cash received and closing balance on the credit side</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 Calculation of Missing Figures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Sometimes in the examination, some figures required to calculate profit/loss are not given.</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These may be: (</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Hire Purchase Stock; (ii) Hire Purchase Debtors; (iii) Purchases; or </w:t>
      </w:r>
      <w:proofErr w:type="gramStart"/>
      <w:r w:rsidRPr="003F4D42">
        <w:rPr>
          <w:rFonts w:ascii="Times New Roman" w:hAnsi="Times New Roman" w:cs="Times New Roman"/>
          <w:sz w:val="24"/>
          <w:szCs w:val="24"/>
        </w:rPr>
        <w:t>(iv)</w:t>
      </w:r>
      <w:proofErr w:type="gramEnd"/>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Cash received, etc., </w:t>
      </w:r>
      <w:proofErr w:type="gramStart"/>
      <w:r w:rsidRPr="003F4D42">
        <w:rPr>
          <w:rFonts w:ascii="Times New Roman" w:hAnsi="Times New Roman" w:cs="Times New Roman"/>
          <w:sz w:val="24"/>
          <w:szCs w:val="24"/>
        </w:rPr>
        <w:t>Before</w:t>
      </w:r>
      <w:proofErr w:type="gramEnd"/>
      <w:r w:rsidRPr="003F4D42">
        <w:rPr>
          <w:rFonts w:ascii="Times New Roman" w:hAnsi="Times New Roman" w:cs="Times New Roman"/>
          <w:sz w:val="24"/>
          <w:szCs w:val="24"/>
        </w:rPr>
        <w:t xml:space="preserve"> preparing the Hire Purchase Trading Account, the missing item(s)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should</w:t>
      </w:r>
      <w:proofErr w:type="gramEnd"/>
      <w:r w:rsidRPr="003F4D42">
        <w:rPr>
          <w:rFonts w:ascii="Times New Roman" w:hAnsi="Times New Roman" w:cs="Times New Roman"/>
          <w:sz w:val="24"/>
          <w:szCs w:val="24"/>
        </w:rPr>
        <w:t xml:space="preserve"> be calculated first. The following steps are followed: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Step 1: </w:t>
      </w:r>
      <w:r w:rsidRPr="003F4D42">
        <w:rPr>
          <w:rFonts w:ascii="Times New Roman" w:hAnsi="Times New Roman" w:cs="Times New Roman"/>
          <w:sz w:val="24"/>
          <w:szCs w:val="24"/>
        </w:rPr>
        <w:t>Draw up the following Memorandum Accounts.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Memorandum Stock at Shop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Memorandum H.P. Stock Account/Stock with H.P. Customers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Memorandum H.P. Debtors Account/</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Due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Step 2: </w:t>
      </w:r>
      <w:r w:rsidRPr="003F4D42">
        <w:rPr>
          <w:rFonts w:ascii="Times New Roman" w:hAnsi="Times New Roman" w:cs="Times New Roman"/>
          <w:sz w:val="24"/>
          <w:szCs w:val="24"/>
        </w:rPr>
        <w:t>Place the available figures in the respective accounts.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Step 3: </w:t>
      </w:r>
      <w:r w:rsidRPr="003F4D42">
        <w:rPr>
          <w:rFonts w:ascii="Times New Roman" w:hAnsi="Times New Roman" w:cs="Times New Roman"/>
          <w:sz w:val="24"/>
          <w:szCs w:val="24"/>
        </w:rPr>
        <w:t>Balance the account having maximum figures available. It will be helpful in finding</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out</w:t>
      </w:r>
      <w:proofErr w:type="gramEnd"/>
      <w:r w:rsidRPr="003F4D42">
        <w:rPr>
          <w:rFonts w:ascii="Times New Roman" w:hAnsi="Times New Roman" w:cs="Times New Roman"/>
          <w:sz w:val="24"/>
          <w:szCs w:val="24"/>
        </w:rPr>
        <w:t xml:space="preserve"> the missing figure of that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Step 4: </w:t>
      </w:r>
      <w:r w:rsidRPr="003F4D42">
        <w:rPr>
          <w:rFonts w:ascii="Times New Roman" w:hAnsi="Times New Roman" w:cs="Times New Roman"/>
          <w:sz w:val="24"/>
          <w:szCs w:val="24"/>
        </w:rPr>
        <w:t>Place the figures so calculated in Step 3 to the relevant account.</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Step 5: </w:t>
      </w:r>
      <w:r w:rsidRPr="003F4D42">
        <w:rPr>
          <w:rFonts w:ascii="Times New Roman" w:hAnsi="Times New Roman" w:cs="Times New Roman"/>
          <w:sz w:val="24"/>
          <w:szCs w:val="24"/>
        </w:rPr>
        <w:t>Continue the process of transfer until all the figures are available.</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In a hire purchase agreement the hire purchaser has to pay up to the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to obtain</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ownership of goods. If the hire purchaser fails to pay any of the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the hire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vendor</w:t>
      </w:r>
      <w:proofErr w:type="gramEnd"/>
      <w:r w:rsidRPr="003F4D42">
        <w:rPr>
          <w:rFonts w:ascii="Times New Roman" w:hAnsi="Times New Roman" w:cs="Times New Roman"/>
          <w:sz w:val="24"/>
          <w:szCs w:val="24"/>
        </w:rPr>
        <w:t xml:space="preserve"> takes the asset back in its actual form without any refund of the earlier payments to the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w:t>
      </w:r>
      <w:proofErr w:type="gramEnd"/>
      <w:r w:rsidRPr="003F4D42">
        <w:rPr>
          <w:rFonts w:ascii="Times New Roman" w:hAnsi="Times New Roman" w:cs="Times New Roman"/>
          <w:sz w:val="24"/>
          <w:szCs w:val="24"/>
        </w:rPr>
        <w:t xml:space="preserve"> purchaser. The amounts received from the hire purchaser through down payment and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instalments</w:t>
      </w:r>
      <w:proofErr w:type="spellEnd"/>
      <w:proofErr w:type="gramEnd"/>
      <w:r w:rsidRPr="003F4D42">
        <w:rPr>
          <w:rFonts w:ascii="Times New Roman" w:hAnsi="Times New Roman" w:cs="Times New Roman"/>
          <w:sz w:val="24"/>
          <w:szCs w:val="24"/>
        </w:rPr>
        <w:t xml:space="preserve"> are treated as the hire charges by the hire vendor. This act of recovery of</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sz w:val="24"/>
          <w:szCs w:val="24"/>
        </w:rPr>
        <w:t>possession</w:t>
      </w:r>
      <w:proofErr w:type="gramEnd"/>
      <w:r w:rsidRPr="003F4D42">
        <w:rPr>
          <w:rFonts w:ascii="Times New Roman" w:hAnsi="Times New Roman" w:cs="Times New Roman"/>
          <w:sz w:val="24"/>
          <w:szCs w:val="24"/>
        </w:rPr>
        <w:t xml:space="preserve"> of the asset is termed as </w:t>
      </w:r>
      <w:r w:rsidRPr="003F4D42">
        <w:rPr>
          <w:rFonts w:ascii="Times New Roman" w:hAnsi="Times New Roman" w:cs="Times New Roman"/>
          <w:b/>
          <w:bCs/>
          <w:sz w:val="24"/>
          <w:szCs w:val="24"/>
        </w:rPr>
        <w:t>repossession.</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sz w:val="24"/>
          <w:szCs w:val="24"/>
        </w:rPr>
      </w:pPr>
      <w:r w:rsidRPr="003F4D42">
        <w:rPr>
          <w:rFonts w:ascii="Times New Roman" w:hAnsi="Times New Roman" w:cs="Times New Roman"/>
          <w:b/>
          <w:sz w:val="24"/>
          <w:szCs w:val="24"/>
        </w:rPr>
        <w:t>Repossessions are then accounted for in a separate “Goods Repossessed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 following are the Journal Entries for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i/>
          <w:iCs/>
          <w:sz w:val="24"/>
          <w:szCs w:val="24"/>
        </w:rPr>
        <w:t>When the goods are repossessed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Goods Repossessed Account Dr.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due but not yet paid]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i/>
          <w:iCs/>
          <w:sz w:val="24"/>
          <w:szCs w:val="24"/>
        </w:rPr>
        <w:t>When there is a loss on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[Selling price/market price is less than</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due but not yet paid]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Hire Purchase Trading Account Dr.</w:t>
      </w:r>
      <w:proofErr w:type="gramEnd"/>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Loss on Repossession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i/>
          <w:iCs/>
          <w:sz w:val="24"/>
          <w:szCs w:val="24"/>
        </w:rPr>
        <w:t>When there is a profit on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[Selling price/market price is greater than</w:t>
      </w:r>
    </w:p>
    <w:p w:rsidR="005B1CAD" w:rsidRPr="003F4D42" w:rsidRDefault="005B1CAD" w:rsidP="00A16A0E">
      <w:pPr>
        <w:autoSpaceDE w:val="0"/>
        <w:autoSpaceDN w:val="0"/>
        <w:adjustRightInd w:val="0"/>
        <w:spacing w:after="0" w:line="240" w:lineRule="auto"/>
        <w:jc w:val="both"/>
        <w:rPr>
          <w:rFonts w:ascii="Times New Roman" w:hAnsi="Times New Roman" w:cs="Times New Roman"/>
          <w:i/>
          <w:iCs/>
          <w:sz w:val="24"/>
          <w:szCs w:val="24"/>
        </w:rPr>
      </w:pPr>
      <w:proofErr w:type="spellStart"/>
      <w:r w:rsidRPr="003F4D42">
        <w:rPr>
          <w:rFonts w:ascii="Times New Roman" w:hAnsi="Times New Roman" w:cs="Times New Roman"/>
          <w:i/>
          <w:iCs/>
          <w:sz w:val="24"/>
          <w:szCs w:val="24"/>
        </w:rPr>
        <w:t>Instalments</w:t>
      </w:r>
      <w:proofErr w:type="spellEnd"/>
      <w:r w:rsidRPr="003F4D42">
        <w:rPr>
          <w:rFonts w:ascii="Times New Roman" w:hAnsi="Times New Roman" w:cs="Times New Roman"/>
          <w:i/>
          <w:iCs/>
          <w:sz w:val="24"/>
          <w:szCs w:val="24"/>
        </w:rPr>
        <w:t xml:space="preserve"> due but not yet paid]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Profit on Repossession Account Dr.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Hire Purchase Trading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So far as the repossession of assets are concerned, the hire vendor can take back the whole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the asset or a part thereof depending on the agreement between the parties. The former is</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sz w:val="24"/>
          <w:szCs w:val="24"/>
        </w:rPr>
        <w:t>called</w:t>
      </w:r>
      <w:proofErr w:type="gramEnd"/>
      <w:r w:rsidRPr="003F4D42">
        <w:rPr>
          <w:rFonts w:ascii="Times New Roman" w:hAnsi="Times New Roman" w:cs="Times New Roman"/>
          <w:sz w:val="24"/>
          <w:szCs w:val="24"/>
        </w:rPr>
        <w:t xml:space="preserve"> </w:t>
      </w:r>
      <w:r w:rsidRPr="003F4D42">
        <w:rPr>
          <w:rFonts w:ascii="Times New Roman" w:hAnsi="Times New Roman" w:cs="Times New Roman"/>
          <w:b/>
          <w:sz w:val="24"/>
          <w:szCs w:val="24"/>
        </w:rPr>
        <w:t>“Complete Repossession” and the latter “Partial Repossession”.</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13.1 Complete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hire vendor closes Hire Purchaser’s Account by transferring balance of Hire Purchaser</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 to Goods Repossessed Account.</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sz w:val="24"/>
          <w:szCs w:val="24"/>
        </w:rPr>
      </w:pPr>
    </w:p>
    <w:tbl>
      <w:tblPr>
        <w:tblStyle w:val="TableGrid"/>
        <w:tblW w:w="0" w:type="auto"/>
        <w:tblInd w:w="720" w:type="dxa"/>
        <w:tblLook w:val="04A0"/>
      </w:tblPr>
      <w:tblGrid>
        <w:gridCol w:w="2985"/>
        <w:gridCol w:w="2917"/>
        <w:gridCol w:w="2954"/>
      </w:tblGrid>
      <w:tr w:rsidR="005B1CAD" w:rsidRPr="003F4D42" w:rsidTr="005B1CAD">
        <w:tc>
          <w:tcPr>
            <w:tcW w:w="3192" w:type="dxa"/>
          </w:tcPr>
          <w:p w:rsidR="005B1CAD" w:rsidRPr="003F4D42" w:rsidRDefault="005B1CAD" w:rsidP="00A16A0E">
            <w:pPr>
              <w:pStyle w:val="ListParagraph"/>
              <w:autoSpaceDE w:val="0"/>
              <w:autoSpaceDN w:val="0"/>
              <w:adjustRightInd w:val="0"/>
              <w:ind w:left="0"/>
              <w:jc w:val="both"/>
              <w:rPr>
                <w:rFonts w:ascii="Times New Roman" w:hAnsi="Times New Roman" w:cs="Times New Roman"/>
                <w:b/>
                <w:bCs/>
                <w:sz w:val="24"/>
                <w:szCs w:val="24"/>
              </w:rPr>
            </w:pPr>
          </w:p>
        </w:tc>
        <w:tc>
          <w:tcPr>
            <w:tcW w:w="3192" w:type="dxa"/>
          </w:tcPr>
          <w:p w:rsidR="005B1CAD" w:rsidRPr="003F4D42" w:rsidRDefault="005B1CAD" w:rsidP="00A16A0E">
            <w:pPr>
              <w:pStyle w:val="ListParagraph"/>
              <w:autoSpaceDE w:val="0"/>
              <w:autoSpaceDN w:val="0"/>
              <w:adjustRightInd w:val="0"/>
              <w:ind w:left="0"/>
              <w:jc w:val="both"/>
              <w:rPr>
                <w:rFonts w:ascii="Times New Roman" w:hAnsi="Times New Roman" w:cs="Times New Roman"/>
                <w:b/>
                <w:bCs/>
                <w:sz w:val="24"/>
                <w:szCs w:val="24"/>
              </w:rPr>
            </w:pPr>
            <w:r w:rsidRPr="003F4D42">
              <w:rPr>
                <w:rFonts w:ascii="Times New Roman" w:hAnsi="Times New Roman" w:cs="Times New Roman"/>
                <w:sz w:val="24"/>
                <w:szCs w:val="24"/>
              </w:rPr>
              <w:t>Books of hire purchaser</w:t>
            </w:r>
          </w:p>
        </w:tc>
        <w:tc>
          <w:tcPr>
            <w:tcW w:w="3192" w:type="dxa"/>
          </w:tcPr>
          <w:p w:rsidR="005B1CAD" w:rsidRPr="003F4D42" w:rsidRDefault="005B1CAD" w:rsidP="00A16A0E">
            <w:pPr>
              <w:pStyle w:val="ListParagraph"/>
              <w:autoSpaceDE w:val="0"/>
              <w:autoSpaceDN w:val="0"/>
              <w:adjustRightInd w:val="0"/>
              <w:ind w:left="0"/>
              <w:jc w:val="both"/>
              <w:rPr>
                <w:rFonts w:ascii="Times New Roman" w:hAnsi="Times New Roman" w:cs="Times New Roman"/>
                <w:b/>
                <w:bCs/>
                <w:sz w:val="24"/>
                <w:szCs w:val="24"/>
              </w:rPr>
            </w:pPr>
          </w:p>
        </w:tc>
      </w:tr>
      <w:tr w:rsidR="005B1CAD" w:rsidRPr="003F4D42" w:rsidTr="005B1CAD">
        <w:tc>
          <w:tcPr>
            <w:tcW w:w="3192" w:type="dxa"/>
          </w:tcPr>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Purchase/Sales</w:t>
            </w:r>
          </w:p>
          <w:p w:rsidR="005B1CAD" w:rsidRPr="003F4D42" w:rsidRDefault="005B1CAD" w:rsidP="00A16A0E">
            <w:pPr>
              <w:autoSpaceDE w:val="0"/>
              <w:autoSpaceDN w:val="0"/>
              <w:adjustRightInd w:val="0"/>
              <w:jc w:val="both"/>
              <w:rPr>
                <w:rFonts w:ascii="Times New Roman" w:hAnsi="Times New Roman" w:cs="Times New Roman"/>
                <w:sz w:val="24"/>
                <w:szCs w:val="24"/>
              </w:rPr>
            </w:pP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Installment</w:t>
            </w:r>
          </w:p>
          <w:p w:rsidR="005B1CAD" w:rsidRPr="003F4D42" w:rsidRDefault="005B1CAD" w:rsidP="00A16A0E">
            <w:pPr>
              <w:autoSpaceDE w:val="0"/>
              <w:autoSpaceDN w:val="0"/>
              <w:adjustRightInd w:val="0"/>
              <w:jc w:val="both"/>
              <w:rPr>
                <w:rFonts w:ascii="Times New Roman" w:hAnsi="Times New Roman" w:cs="Times New Roman"/>
                <w:sz w:val="24"/>
                <w:szCs w:val="24"/>
              </w:rPr>
            </w:pP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Interest</w:t>
            </w:r>
          </w:p>
          <w:p w:rsidR="005B1CAD" w:rsidRPr="003F4D42" w:rsidRDefault="005B1CAD" w:rsidP="00A16A0E">
            <w:pPr>
              <w:autoSpaceDE w:val="0"/>
              <w:autoSpaceDN w:val="0"/>
              <w:adjustRightInd w:val="0"/>
              <w:jc w:val="both"/>
              <w:rPr>
                <w:rFonts w:ascii="Times New Roman" w:hAnsi="Times New Roman" w:cs="Times New Roman"/>
                <w:sz w:val="24"/>
                <w:szCs w:val="24"/>
              </w:rPr>
            </w:pP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Repossession</w:t>
            </w:r>
          </w:p>
          <w:p w:rsidR="005B1CAD" w:rsidRPr="003F4D42" w:rsidRDefault="005B1CAD" w:rsidP="00A16A0E">
            <w:pPr>
              <w:autoSpaceDE w:val="0"/>
              <w:autoSpaceDN w:val="0"/>
              <w:adjustRightInd w:val="0"/>
              <w:jc w:val="both"/>
              <w:rPr>
                <w:rFonts w:ascii="Times New Roman" w:hAnsi="Times New Roman" w:cs="Times New Roman"/>
                <w:b/>
                <w:bCs/>
                <w:sz w:val="24"/>
                <w:szCs w:val="24"/>
              </w:rPr>
            </w:pPr>
          </w:p>
        </w:tc>
        <w:tc>
          <w:tcPr>
            <w:tcW w:w="3192" w:type="dxa"/>
          </w:tcPr>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Asset A/c …Dr.</w:t>
            </w:r>
          </w:p>
          <w:p w:rsidR="005B1CAD" w:rsidRPr="003F4D42" w:rsidRDefault="005B1CAD"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To Hire Vendor A/c</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Hire Vendor A/c …Dr.</w:t>
            </w:r>
          </w:p>
          <w:p w:rsidR="005B1CAD" w:rsidRPr="003F4D42" w:rsidRDefault="005B1CAD"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To Cash A/c</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Interest A/c …Dr.</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To Hire Vendor</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Hire Vendor A/c …Dr.</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To Asset A/c</w:t>
            </w:r>
          </w:p>
          <w:p w:rsidR="005B1CAD" w:rsidRPr="003F4D42" w:rsidRDefault="005B1CAD" w:rsidP="00A16A0E">
            <w:pPr>
              <w:pStyle w:val="ListParagraph"/>
              <w:autoSpaceDE w:val="0"/>
              <w:autoSpaceDN w:val="0"/>
              <w:adjustRightInd w:val="0"/>
              <w:ind w:left="0"/>
              <w:jc w:val="both"/>
              <w:rPr>
                <w:rFonts w:ascii="Times New Roman" w:hAnsi="Times New Roman" w:cs="Times New Roman"/>
                <w:b/>
                <w:bCs/>
                <w:sz w:val="24"/>
                <w:szCs w:val="24"/>
              </w:rPr>
            </w:pPr>
          </w:p>
        </w:tc>
        <w:tc>
          <w:tcPr>
            <w:tcW w:w="3192" w:type="dxa"/>
          </w:tcPr>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Hire Purchaser A/c …Dr.</w:t>
            </w:r>
          </w:p>
          <w:p w:rsidR="005B1CAD" w:rsidRPr="003F4D42" w:rsidRDefault="005B1CAD"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To Sales A/c</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Cash A/c …Dr.</w:t>
            </w:r>
          </w:p>
          <w:p w:rsidR="005B1CAD" w:rsidRPr="003F4D42" w:rsidRDefault="005B1CAD"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To Hire Purchaser A/c</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Hire Purchaser A/c …Dr.</w:t>
            </w:r>
          </w:p>
          <w:p w:rsidR="005B1CAD" w:rsidRPr="003F4D42" w:rsidRDefault="005B1CAD"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To Interest A/c</w:t>
            </w:r>
          </w:p>
          <w:p w:rsidR="005B1CAD" w:rsidRPr="003F4D42" w:rsidRDefault="005B1CAD" w:rsidP="00A16A0E">
            <w:pPr>
              <w:autoSpaceDE w:val="0"/>
              <w:autoSpaceDN w:val="0"/>
              <w:adjustRightInd w:val="0"/>
              <w:jc w:val="both"/>
              <w:rPr>
                <w:rFonts w:ascii="Times New Roman" w:hAnsi="Times New Roman" w:cs="Times New Roman"/>
                <w:sz w:val="24"/>
                <w:szCs w:val="24"/>
              </w:rPr>
            </w:pPr>
            <w:r w:rsidRPr="003F4D42">
              <w:rPr>
                <w:rFonts w:ascii="Times New Roman" w:hAnsi="Times New Roman" w:cs="Times New Roman"/>
                <w:sz w:val="24"/>
                <w:szCs w:val="24"/>
              </w:rPr>
              <w:t>Goods Repossessed A/</w:t>
            </w:r>
            <w:proofErr w:type="spellStart"/>
            <w:r w:rsidRPr="003F4D42">
              <w:rPr>
                <w:rFonts w:ascii="Times New Roman" w:hAnsi="Times New Roman" w:cs="Times New Roman"/>
                <w:sz w:val="24"/>
                <w:szCs w:val="24"/>
              </w:rPr>
              <w:t>cDr.</w:t>
            </w:r>
            <w:proofErr w:type="spellEnd"/>
          </w:p>
          <w:p w:rsidR="005B1CAD" w:rsidRPr="003F4D42" w:rsidRDefault="005B1CAD" w:rsidP="00A16A0E">
            <w:pPr>
              <w:autoSpaceDE w:val="0"/>
              <w:autoSpaceDN w:val="0"/>
              <w:adjustRightInd w:val="0"/>
              <w:jc w:val="both"/>
              <w:rPr>
                <w:rFonts w:ascii="Times New Roman" w:hAnsi="Times New Roman" w:cs="Times New Roman"/>
                <w:b/>
                <w:bCs/>
                <w:sz w:val="24"/>
                <w:szCs w:val="24"/>
              </w:rPr>
            </w:pPr>
            <w:r w:rsidRPr="003F4D42">
              <w:rPr>
                <w:rFonts w:ascii="Times New Roman" w:hAnsi="Times New Roman" w:cs="Times New Roman"/>
                <w:sz w:val="24"/>
                <w:szCs w:val="24"/>
              </w:rPr>
              <w:t>To Hire Purchaser</w:t>
            </w:r>
          </w:p>
          <w:p w:rsidR="005B1CAD" w:rsidRPr="003F4D42" w:rsidRDefault="005B1CAD" w:rsidP="00A16A0E">
            <w:pPr>
              <w:pStyle w:val="ListParagraph"/>
              <w:autoSpaceDE w:val="0"/>
              <w:autoSpaceDN w:val="0"/>
              <w:adjustRightInd w:val="0"/>
              <w:ind w:left="0"/>
              <w:jc w:val="both"/>
              <w:rPr>
                <w:rFonts w:ascii="Times New Roman" w:hAnsi="Times New Roman" w:cs="Times New Roman"/>
                <w:b/>
                <w:bCs/>
                <w:sz w:val="24"/>
                <w:szCs w:val="24"/>
              </w:rPr>
            </w:pPr>
          </w:p>
        </w:tc>
      </w:tr>
    </w:tbl>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13.2 Partial Repossession</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case of a partial repossession, only a part of the asset is taken back by the hire vendor and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other</w:t>
      </w:r>
      <w:proofErr w:type="gramEnd"/>
      <w:r w:rsidRPr="003F4D42">
        <w:rPr>
          <w:rFonts w:ascii="Times New Roman" w:hAnsi="Times New Roman" w:cs="Times New Roman"/>
          <w:sz w:val="24"/>
          <w:szCs w:val="24"/>
        </w:rPr>
        <w:t xml:space="preserve"> part is left with the hire purchaser. The Journal Entries are as usual up to the date of</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default</w:t>
      </w:r>
      <w:proofErr w:type="gramEnd"/>
      <w:r w:rsidRPr="003F4D42">
        <w:rPr>
          <w:rFonts w:ascii="Times New Roman" w:hAnsi="Times New Roman" w:cs="Times New Roman"/>
          <w:sz w:val="24"/>
          <w:szCs w:val="24"/>
        </w:rPr>
        <w:t xml:space="preserve"> (excepting entry for payment) in the books of both the parties. As a portion of the asset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still left with the hire purchaser, neither party closes the account of the other in their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respective</w:t>
      </w:r>
      <w:proofErr w:type="gramEnd"/>
      <w:r w:rsidRPr="003F4D42">
        <w:rPr>
          <w:rFonts w:ascii="Times New Roman" w:hAnsi="Times New Roman" w:cs="Times New Roman"/>
          <w:sz w:val="24"/>
          <w:szCs w:val="24"/>
        </w:rPr>
        <w:t xml:space="preserve"> books.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Assets are repossessed at a mutually agreed value (based on agreed rate of depreciation which is</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w:t>
      </w:r>
      <w:proofErr w:type="gramEnd"/>
      <w:r w:rsidRPr="003F4D42">
        <w:rPr>
          <w:rFonts w:ascii="Times New Roman" w:hAnsi="Times New Roman" w:cs="Times New Roman"/>
          <w:sz w:val="24"/>
          <w:szCs w:val="24"/>
        </w:rPr>
        <w:t xml:space="preserve"> enhanced rate). The hire vendor debits the Goods Repossessed Account and credit the Hire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Purchaser Account with the value as agreed upon on the repossession. Similarly, the hire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purchaser</w:t>
      </w:r>
      <w:proofErr w:type="gramEnd"/>
      <w:r w:rsidRPr="003F4D42">
        <w:rPr>
          <w:rFonts w:ascii="Times New Roman" w:hAnsi="Times New Roman" w:cs="Times New Roman"/>
          <w:sz w:val="24"/>
          <w:szCs w:val="24"/>
        </w:rPr>
        <w:t xml:space="preserve"> debits the Hire Vendor Account and credits the Assets Account with the same amount. If</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repossessed value is less than the book value of the asset, the difference is charged to the</w:t>
      </w:r>
    </w:p>
    <w:p w:rsidR="005B1CAD" w:rsidRPr="003F4D42" w:rsidRDefault="005B1CAD"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 xml:space="preserve">Profit and Loss Account of the hire purchaser as </w:t>
      </w:r>
      <w:r w:rsidRPr="003F4D42">
        <w:rPr>
          <w:rFonts w:ascii="Times New Roman" w:hAnsi="Times New Roman" w:cs="Times New Roman"/>
          <w:b/>
          <w:bCs/>
          <w:sz w:val="24"/>
          <w:szCs w:val="24"/>
        </w:rPr>
        <w:t>‘loss on surrender’.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the remaining portion of the asset lying with the hire purchaser, the (Hire Purchaser) applies</w:t>
      </w:r>
    </w:p>
    <w:p w:rsidR="00F85275"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usual rate of depreciation and shows the Asset Account at its usual written-down value.</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14. </w:t>
      </w:r>
      <w:proofErr w:type="spellStart"/>
      <w:r w:rsidRPr="003F4D42">
        <w:rPr>
          <w:rFonts w:ascii="Times New Roman" w:hAnsi="Times New Roman" w:cs="Times New Roman"/>
          <w:b/>
          <w:bCs/>
          <w:sz w:val="24"/>
          <w:szCs w:val="24"/>
        </w:rPr>
        <w:t>Instalment</w:t>
      </w:r>
      <w:proofErr w:type="spellEnd"/>
      <w:r w:rsidRPr="003F4D42">
        <w:rPr>
          <w:rFonts w:ascii="Times New Roman" w:hAnsi="Times New Roman" w:cs="Times New Roman"/>
          <w:b/>
          <w:bCs/>
          <w:sz w:val="24"/>
          <w:szCs w:val="24"/>
        </w:rPr>
        <w:t xml:space="preserve"> Payment System</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Books of buyer: </w:t>
      </w:r>
      <w:r w:rsidRPr="003F4D42">
        <w:rPr>
          <w:rFonts w:ascii="Times New Roman" w:hAnsi="Times New Roman" w:cs="Times New Roman"/>
          <w:sz w:val="24"/>
          <w:szCs w:val="24"/>
        </w:rPr>
        <w:t>Buyer debits asset account with full cash price, credits vendor’s account with full</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w:t>
      </w:r>
      <w:proofErr w:type="spellEnd"/>
      <w:proofErr w:type="gramEnd"/>
      <w:r w:rsidRPr="003F4D42">
        <w:rPr>
          <w:rFonts w:ascii="Times New Roman" w:hAnsi="Times New Roman" w:cs="Times New Roman"/>
          <w:sz w:val="24"/>
          <w:szCs w:val="24"/>
        </w:rPr>
        <w:t xml:space="preserve"> price and debits interest suspense account with the difference between full cash price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full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price. Interest is debited to interest suspense account (not interest account)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because</w:t>
      </w:r>
      <w:proofErr w:type="gramEnd"/>
      <w:r w:rsidRPr="003F4D42">
        <w:rPr>
          <w:rFonts w:ascii="Times New Roman" w:hAnsi="Times New Roman" w:cs="Times New Roman"/>
          <w:sz w:val="24"/>
          <w:szCs w:val="24"/>
        </w:rPr>
        <w:t xml:space="preserve"> it includes interest in respect of a number of years. Every year interest account is debited</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interest suspense account is credited with the interest of current year. Interest account, at the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end</w:t>
      </w:r>
      <w:proofErr w:type="gramEnd"/>
      <w:r w:rsidRPr="003F4D42">
        <w:rPr>
          <w:rFonts w:ascii="Times New Roman" w:hAnsi="Times New Roman" w:cs="Times New Roman"/>
          <w:sz w:val="24"/>
          <w:szCs w:val="24"/>
        </w:rPr>
        <w:t xml:space="preserve"> of the year, is closed by transferring to profit and loss account. The balance of interest</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suspense</w:t>
      </w:r>
      <w:proofErr w:type="gramEnd"/>
      <w:r w:rsidRPr="003F4D42">
        <w:rPr>
          <w:rFonts w:ascii="Times New Roman" w:hAnsi="Times New Roman" w:cs="Times New Roman"/>
          <w:sz w:val="24"/>
          <w:szCs w:val="24"/>
        </w:rPr>
        <w:t xml:space="preserve"> account (this is a debit balance) is shown in the balance sheet on the asset side. Vendor</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paid the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due to him and entry for the depreciation is passed in the usual way.</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Books of Seller</w:t>
      </w:r>
      <w:r w:rsidRPr="003F4D42">
        <w:rPr>
          <w:rFonts w:ascii="Times New Roman" w:hAnsi="Times New Roman" w:cs="Times New Roman"/>
          <w:sz w:val="24"/>
          <w:szCs w:val="24"/>
        </w:rPr>
        <w:t>: The seller debits the purchaser with the full amount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price) payable by</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him</w:t>
      </w:r>
      <w:proofErr w:type="gramEnd"/>
      <w:r w:rsidRPr="003F4D42">
        <w:rPr>
          <w:rFonts w:ascii="Times New Roman" w:hAnsi="Times New Roman" w:cs="Times New Roman"/>
          <w:sz w:val="24"/>
          <w:szCs w:val="24"/>
        </w:rPr>
        <w:t xml:space="preserve"> and credits sales account by the full cash price and credits interest suspense account by the</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difference</w:t>
      </w:r>
      <w:proofErr w:type="gramEnd"/>
      <w:r w:rsidRPr="003F4D42">
        <w:rPr>
          <w:rFonts w:ascii="Times New Roman" w:hAnsi="Times New Roman" w:cs="Times New Roman"/>
          <w:sz w:val="24"/>
          <w:szCs w:val="24"/>
        </w:rPr>
        <w:t xml:space="preserve"> between the total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price and total cash price. Seller, like the buyer, also</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transfers</w:t>
      </w:r>
      <w:proofErr w:type="gramEnd"/>
      <w:r w:rsidRPr="003F4D42">
        <w:rPr>
          <w:rFonts w:ascii="Times New Roman" w:hAnsi="Times New Roman" w:cs="Times New Roman"/>
          <w:sz w:val="24"/>
          <w:szCs w:val="24"/>
        </w:rPr>
        <w:t xml:space="preserve"> the amount of interest due from the interest suspense account interest account every</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year</w:t>
      </w:r>
      <w:proofErr w:type="gramEnd"/>
      <w:r w:rsidRPr="003F4D42">
        <w:rPr>
          <w:rFonts w:ascii="Times New Roman" w:hAnsi="Times New Roman" w:cs="Times New Roman"/>
          <w:sz w:val="24"/>
          <w:szCs w:val="24"/>
        </w:rPr>
        <w:t>. Interest account is closed by transferring to profit and loss account and the balance of</w:t>
      </w:r>
    </w:p>
    <w:p w:rsidR="005B1CAD" w:rsidRPr="003F4D42" w:rsidRDefault="005B1CAD"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interest</w:t>
      </w:r>
      <w:proofErr w:type="gramEnd"/>
      <w:r w:rsidRPr="003F4D42">
        <w:rPr>
          <w:rFonts w:ascii="Times New Roman" w:hAnsi="Times New Roman" w:cs="Times New Roman"/>
          <w:sz w:val="24"/>
          <w:szCs w:val="24"/>
        </w:rPr>
        <w:t xml:space="preserve"> suspense account is shown in the balance sheet on the liability side. On receiving the</w:t>
      </w:r>
    </w:p>
    <w:p w:rsidR="005B1CAD" w:rsidRPr="003F4D42" w:rsidRDefault="005B1CAD"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spellStart"/>
      <w:proofErr w:type="gramStart"/>
      <w:r w:rsidRPr="003F4D42">
        <w:rPr>
          <w:rFonts w:ascii="Times New Roman" w:hAnsi="Times New Roman" w:cs="Times New Roman"/>
          <w:sz w:val="24"/>
          <w:szCs w:val="24"/>
        </w:rPr>
        <w:t>instalment</w:t>
      </w:r>
      <w:proofErr w:type="spellEnd"/>
      <w:proofErr w:type="gramEnd"/>
      <w:r w:rsidRPr="003F4D42">
        <w:rPr>
          <w:rFonts w:ascii="Times New Roman" w:hAnsi="Times New Roman" w:cs="Times New Roman"/>
          <w:sz w:val="24"/>
          <w:szCs w:val="24"/>
        </w:rPr>
        <w:t xml:space="preserve"> the vendor debits cash/bank account and credits purchaser’s account.</w:t>
      </w: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F85275" w:rsidRPr="003F4D42" w:rsidRDefault="00F85275"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A16A0E" w:rsidRPr="003F4D42" w:rsidRDefault="00A16A0E"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15. Difference of Hire Purchase Agreement and </w:t>
      </w:r>
      <w:proofErr w:type="spellStart"/>
      <w:r w:rsidRPr="003F4D42">
        <w:rPr>
          <w:rFonts w:ascii="Times New Roman" w:hAnsi="Times New Roman" w:cs="Times New Roman"/>
          <w:b/>
          <w:bCs/>
          <w:sz w:val="24"/>
          <w:szCs w:val="24"/>
        </w:rPr>
        <w:t>Instalment</w:t>
      </w:r>
      <w:proofErr w:type="spellEnd"/>
      <w:r w:rsidRPr="003F4D42">
        <w:rPr>
          <w:rFonts w:ascii="Times New Roman" w:hAnsi="Times New Roman" w:cs="Times New Roman"/>
          <w:b/>
          <w:bCs/>
          <w:sz w:val="24"/>
          <w:szCs w:val="24"/>
        </w:rPr>
        <w:t xml:space="preserve"> Payment</w:t>
      </w:r>
    </w:p>
    <w:p w:rsidR="00F85275" w:rsidRPr="003F4D42" w:rsidRDefault="00A16A0E"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Agreement</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hire purchase agreement is a contract of bailment coupled with an option to the hire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to acquire the goods delivered to him under such an agreement. By the delivery of</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goods</w:t>
      </w:r>
      <w:proofErr w:type="gramEnd"/>
      <w:r w:rsidRPr="003F4D42">
        <w:rPr>
          <w:rFonts w:ascii="Times New Roman" w:hAnsi="Times New Roman" w:cs="Times New Roman"/>
          <w:sz w:val="24"/>
          <w:szCs w:val="24"/>
        </w:rPr>
        <w:t xml:space="preserve"> to the hire purchaser, the hire vendor merely parts with their possession, but not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ownership</w:t>
      </w:r>
      <w:proofErr w:type="gramEnd"/>
      <w:r w:rsidRPr="003F4D42">
        <w:rPr>
          <w:rFonts w:ascii="Times New Roman" w:hAnsi="Times New Roman" w:cs="Times New Roman"/>
          <w:sz w:val="24"/>
          <w:szCs w:val="24"/>
        </w:rPr>
        <w:t>. The property or title to the goods is transferred to the hire-</w:t>
      </w:r>
      <w:proofErr w:type="spellStart"/>
      <w:r w:rsidRPr="003F4D42">
        <w:rPr>
          <w:rFonts w:ascii="Times New Roman" w:hAnsi="Times New Roman" w:cs="Times New Roman"/>
          <w:sz w:val="24"/>
          <w:szCs w:val="24"/>
        </w:rPr>
        <w:t>purchaser</w:t>
      </w:r>
      <w:proofErr w:type="spellEnd"/>
      <w:r w:rsidRPr="003F4D42">
        <w:rPr>
          <w:rFonts w:ascii="Times New Roman" w:hAnsi="Times New Roman" w:cs="Times New Roman"/>
          <w:sz w:val="24"/>
          <w:szCs w:val="24"/>
        </w:rPr>
        <w:t>, on his paying</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last </w:t>
      </w:r>
      <w:proofErr w:type="spellStart"/>
      <w:r w:rsidRPr="003F4D42">
        <w:rPr>
          <w:rFonts w:ascii="Times New Roman" w:hAnsi="Times New Roman" w:cs="Times New Roman"/>
          <w:sz w:val="24"/>
          <w:szCs w:val="24"/>
        </w:rPr>
        <w:t>instalment</w:t>
      </w:r>
      <w:proofErr w:type="spellEnd"/>
      <w:r w:rsidRPr="003F4D42">
        <w:rPr>
          <w:rFonts w:ascii="Times New Roman" w:hAnsi="Times New Roman" w:cs="Times New Roman"/>
          <w:sz w:val="24"/>
          <w:szCs w:val="24"/>
        </w:rPr>
        <w:t xml:space="preserve"> of the hire price or complying with some other conditions stipulated in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contract</w:t>
      </w:r>
      <w:proofErr w:type="gramEnd"/>
      <w:r w:rsidRPr="003F4D42">
        <w:rPr>
          <w:rFonts w:ascii="Times New Roman" w:hAnsi="Times New Roman" w:cs="Times New Roman"/>
          <w:sz w:val="24"/>
          <w:szCs w:val="24"/>
        </w:rPr>
        <w:t>. At any time before that the hire-</w:t>
      </w:r>
      <w:proofErr w:type="spellStart"/>
      <w:r w:rsidRPr="003F4D42">
        <w:rPr>
          <w:rFonts w:ascii="Times New Roman" w:hAnsi="Times New Roman" w:cs="Times New Roman"/>
          <w:sz w:val="24"/>
          <w:szCs w:val="24"/>
        </w:rPr>
        <w:t>purchaser</w:t>
      </w:r>
      <w:proofErr w:type="spellEnd"/>
      <w:r w:rsidRPr="003F4D42">
        <w:rPr>
          <w:rFonts w:ascii="Times New Roman" w:hAnsi="Times New Roman" w:cs="Times New Roman"/>
          <w:sz w:val="24"/>
          <w:szCs w:val="24"/>
        </w:rPr>
        <w:t xml:space="preserve"> has the option to return the goods and, if</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he</w:t>
      </w:r>
      <w:proofErr w:type="gramEnd"/>
      <w:r w:rsidRPr="003F4D42">
        <w:rPr>
          <w:rFonts w:ascii="Times New Roman" w:hAnsi="Times New Roman" w:cs="Times New Roman"/>
          <w:sz w:val="24"/>
          <w:szCs w:val="24"/>
        </w:rPr>
        <w:t xml:space="preserve"> does so, he has only to pay the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of price that by then have fallen due. The right</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 xml:space="preserve"> option to purchase is the essence of hire-purchase agreement. In the event of a default by</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buyer (hire purchaser) in the payment of any of the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of hire price, the vendor can take back the goods into his possession. This is legally permissible since the property in</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goods is still with the vendor.</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On the other hand, it may have been agreed between the buyer and the seller that the price of</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goods would be payable by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and the property would immediately pass to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buyer</w:t>
      </w:r>
      <w:proofErr w:type="gramEnd"/>
      <w:r w:rsidRPr="003F4D42">
        <w:rPr>
          <w:rFonts w:ascii="Times New Roman" w:hAnsi="Times New Roman" w:cs="Times New Roman"/>
          <w:sz w:val="24"/>
          <w:szCs w:val="24"/>
        </w:rPr>
        <w:t xml:space="preserve">; in the event of a default of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it would not be possible for the vendor to</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recover</w:t>
      </w:r>
      <w:proofErr w:type="gramEnd"/>
      <w:r w:rsidRPr="003F4D42">
        <w:rPr>
          <w:rFonts w:ascii="Times New Roman" w:hAnsi="Times New Roman" w:cs="Times New Roman"/>
          <w:sz w:val="24"/>
          <w:szCs w:val="24"/>
        </w:rPr>
        <w:t xml:space="preserve"> back the goods. He, however, would have the right to bring an action against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purchaser</w:t>
      </w:r>
      <w:proofErr w:type="gramEnd"/>
      <w:r w:rsidRPr="003F4D42">
        <w:rPr>
          <w:rFonts w:ascii="Times New Roman" w:hAnsi="Times New Roman" w:cs="Times New Roman"/>
          <w:sz w:val="24"/>
          <w:szCs w:val="24"/>
        </w:rPr>
        <w:t xml:space="preserve"> for the recovery of the part of the price that has not been paid to him.</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i/>
          <w:iCs/>
          <w:sz w:val="24"/>
          <w:szCs w:val="24"/>
        </w:rPr>
        <w:t xml:space="preserve">Analysis of the hire purchase </w:t>
      </w:r>
      <w:proofErr w:type="gramStart"/>
      <w:r w:rsidRPr="003F4D42">
        <w:rPr>
          <w:rFonts w:ascii="Times New Roman" w:hAnsi="Times New Roman" w:cs="Times New Roman"/>
          <w:i/>
          <w:iCs/>
          <w:sz w:val="24"/>
          <w:szCs w:val="24"/>
        </w:rPr>
        <w:t xml:space="preserve">price </w:t>
      </w:r>
      <w:r w:rsidRPr="003F4D42">
        <w:rPr>
          <w:rFonts w:ascii="Times New Roman" w:hAnsi="Times New Roman" w:cs="Times New Roman"/>
          <w:sz w:val="24"/>
          <w:szCs w:val="24"/>
        </w:rPr>
        <w:t>:</w:t>
      </w:r>
      <w:proofErr w:type="gramEnd"/>
      <w:r w:rsidRPr="003F4D42">
        <w:rPr>
          <w:rFonts w:ascii="Times New Roman" w:hAnsi="Times New Roman" w:cs="Times New Roman"/>
          <w:sz w:val="24"/>
          <w:szCs w:val="24"/>
        </w:rPr>
        <w:t xml:space="preserve"> The hire purchase price is always greater than the cash</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price</w:t>
      </w:r>
      <w:proofErr w:type="gramEnd"/>
      <w:r w:rsidRPr="003F4D42">
        <w:rPr>
          <w:rFonts w:ascii="Times New Roman" w:hAnsi="Times New Roman" w:cs="Times New Roman"/>
          <w:sz w:val="24"/>
          <w:szCs w:val="24"/>
        </w:rPr>
        <w:t>, since it includes interest payable over and above the price of the goods to compensate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seller for the sacrifice he has made by agreeing to receive the price by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and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risk</w:t>
      </w:r>
      <w:proofErr w:type="gramEnd"/>
      <w:r w:rsidRPr="003F4D42">
        <w:rPr>
          <w:rFonts w:ascii="Times New Roman" w:hAnsi="Times New Roman" w:cs="Times New Roman"/>
          <w:sz w:val="24"/>
          <w:szCs w:val="24"/>
        </w:rPr>
        <w:t xml:space="preserve"> that he thereby undertakes. It is thus made up of following elements:</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t>
      </w:r>
      <w:proofErr w:type="gramStart"/>
      <w:r w:rsidRPr="003F4D42">
        <w:rPr>
          <w:rFonts w:ascii="Times New Roman" w:hAnsi="Times New Roman" w:cs="Times New Roman"/>
          <w:sz w:val="24"/>
          <w:szCs w:val="24"/>
        </w:rPr>
        <w:t>cash</w:t>
      </w:r>
      <w:proofErr w:type="gramEnd"/>
      <w:r w:rsidRPr="003F4D42">
        <w:rPr>
          <w:rFonts w:ascii="Times New Roman" w:hAnsi="Times New Roman" w:cs="Times New Roman"/>
          <w:sz w:val="24"/>
          <w:szCs w:val="24"/>
        </w:rPr>
        <w:t xml:space="preserve"> price;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(b) </w:t>
      </w:r>
      <w:proofErr w:type="gramStart"/>
      <w:r w:rsidRPr="003F4D42">
        <w:rPr>
          <w:rFonts w:ascii="Times New Roman" w:hAnsi="Times New Roman" w:cs="Times New Roman"/>
          <w:sz w:val="24"/>
          <w:szCs w:val="24"/>
        </w:rPr>
        <w:t>interest</w:t>
      </w:r>
      <w:proofErr w:type="gramEnd"/>
      <w:r w:rsidRPr="003F4D42">
        <w:rPr>
          <w:rFonts w:ascii="Times New Roman" w:hAnsi="Times New Roman" w:cs="Times New Roman"/>
          <w:sz w:val="24"/>
          <w:szCs w:val="24"/>
        </w:rPr>
        <w:t xml:space="preserve"> on unpaid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and</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(c) </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xml:space="preserve"> charge to cover the risk involved in the buyer defaulting to pay one or more of</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instalments</w:t>
      </w:r>
      <w:proofErr w:type="spellEnd"/>
      <w:proofErr w:type="gramEnd"/>
      <w:r w:rsidRPr="003F4D42">
        <w:rPr>
          <w:rFonts w:ascii="Times New Roman" w:hAnsi="Times New Roman" w:cs="Times New Roman"/>
          <w:sz w:val="24"/>
          <w:szCs w:val="24"/>
        </w:rPr>
        <w:t xml:space="preserve"> of price or that of his returning the goods in a damaged condition.</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Interest is the charge for the facility to pay the price for the goods by </w:t>
      </w:r>
      <w:proofErr w:type="spellStart"/>
      <w:r w:rsidRPr="003F4D42">
        <w:rPr>
          <w:rFonts w:ascii="Times New Roman" w:hAnsi="Times New Roman" w:cs="Times New Roman"/>
          <w:sz w:val="24"/>
          <w:szCs w:val="24"/>
        </w:rPr>
        <w:t>instalments</w:t>
      </w:r>
      <w:proofErr w:type="spellEnd"/>
      <w:r w:rsidRPr="003F4D42">
        <w:rPr>
          <w:rFonts w:ascii="Times New Roman" w:hAnsi="Times New Roman" w:cs="Times New Roman"/>
          <w:sz w:val="24"/>
          <w:szCs w:val="24"/>
        </w:rPr>
        <w:t xml:space="preserve"> after they have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been</w:t>
      </w:r>
      <w:proofErr w:type="gramEnd"/>
      <w:r w:rsidRPr="003F4D42">
        <w:rPr>
          <w:rFonts w:ascii="Times New Roman" w:hAnsi="Times New Roman" w:cs="Times New Roman"/>
          <w:sz w:val="24"/>
          <w:szCs w:val="24"/>
        </w:rPr>
        <w:t xml:space="preserve"> delivered. The rate of interest is generally higher than that payable in respect of an advance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 xml:space="preserve"> a loan since it also includes a charge to cover the risk that the hirer may fail to pay any of the</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instalments</w:t>
      </w:r>
      <w:proofErr w:type="spellEnd"/>
      <w:proofErr w:type="gramEnd"/>
      <w:r w:rsidRPr="003F4D42">
        <w:rPr>
          <w:rFonts w:ascii="Times New Roman" w:hAnsi="Times New Roman" w:cs="Times New Roman"/>
          <w:sz w:val="24"/>
          <w:szCs w:val="24"/>
        </w:rPr>
        <w:t xml:space="preserve"> and, in such an event, the goods may have to be taken back into possession in</w:t>
      </w:r>
    </w:p>
    <w:p w:rsidR="00A16A0E" w:rsidRPr="003F4D42" w:rsidRDefault="00A16A0E"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whatever</w:t>
      </w:r>
      <w:proofErr w:type="gramEnd"/>
      <w:r w:rsidRPr="003F4D42">
        <w:rPr>
          <w:rFonts w:ascii="Times New Roman" w:hAnsi="Times New Roman" w:cs="Times New Roman"/>
          <w:sz w:val="24"/>
          <w:szCs w:val="24"/>
        </w:rPr>
        <w:t xml:space="preserve"> condition they are at the time. A separate charge on this account is not made as that</w:t>
      </w:r>
    </w:p>
    <w:p w:rsidR="00A16A0E" w:rsidRPr="003F4D42" w:rsidRDefault="00A16A0E"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would</w:t>
      </w:r>
      <w:proofErr w:type="gramEnd"/>
      <w:r w:rsidRPr="003F4D42">
        <w:rPr>
          <w:rFonts w:ascii="Times New Roman" w:hAnsi="Times New Roman" w:cs="Times New Roman"/>
          <w:sz w:val="24"/>
          <w:szCs w:val="24"/>
        </w:rPr>
        <w:t xml:space="preserve"> not be in keeping with the fundamental character of the hire-purchase sale.</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564DA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12 Investment Accounts</w:t>
      </w:r>
    </w:p>
    <w:p w:rsidR="00564DA2" w:rsidRPr="003F4D42" w:rsidRDefault="00564DA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Introduction</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Investments are assets held by an enterprise</w:t>
      </w:r>
      <w:r w:rsidR="00CE69A7" w:rsidRPr="003F4D42">
        <w:rPr>
          <w:rFonts w:ascii="Times New Roman" w:hAnsi="Times New Roman" w:cs="Times New Roman"/>
          <w:sz w:val="24"/>
          <w:szCs w:val="24"/>
        </w:rPr>
        <w:t xml:space="preserve"> </w:t>
      </w:r>
      <w:r w:rsidRPr="003F4D42">
        <w:rPr>
          <w:rFonts w:ascii="Times New Roman" w:hAnsi="Times New Roman" w:cs="Times New Roman"/>
          <w:sz w:val="24"/>
          <w:szCs w:val="24"/>
        </w:rPr>
        <w:t>AS-13 which deals with all kind of investments except:</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interest</w:t>
      </w:r>
      <w:proofErr w:type="gramEnd"/>
      <w:r w:rsidRPr="003F4D42">
        <w:rPr>
          <w:rFonts w:ascii="Times New Roman" w:hAnsi="Times New Roman" w:cs="Times New Roman"/>
          <w:sz w:val="24"/>
          <w:szCs w:val="24"/>
        </w:rPr>
        <w:t>, dividends and rentals earned on investments</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w:t>
      </w:r>
      <w:proofErr w:type="gramStart"/>
      <w:r w:rsidRPr="003F4D42">
        <w:rPr>
          <w:rFonts w:ascii="Times New Roman" w:hAnsi="Times New Roman" w:cs="Times New Roman"/>
          <w:sz w:val="24"/>
          <w:szCs w:val="24"/>
        </w:rPr>
        <w:t>operating</w:t>
      </w:r>
      <w:proofErr w:type="gramEnd"/>
      <w:r w:rsidRPr="003F4D42">
        <w:rPr>
          <w:rFonts w:ascii="Times New Roman" w:hAnsi="Times New Roman" w:cs="Times New Roman"/>
          <w:sz w:val="24"/>
          <w:szCs w:val="24"/>
        </w:rPr>
        <w:t xml:space="preserve"> or financial leases</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(iii) </w:t>
      </w:r>
      <w:proofErr w:type="gramStart"/>
      <w:r w:rsidRPr="003F4D42">
        <w:rPr>
          <w:rFonts w:ascii="Times New Roman" w:hAnsi="Times New Roman" w:cs="Times New Roman"/>
          <w:sz w:val="24"/>
          <w:szCs w:val="24"/>
        </w:rPr>
        <w:t>investment</w:t>
      </w:r>
      <w:proofErr w:type="gramEnd"/>
      <w:r w:rsidRPr="003F4D42">
        <w:rPr>
          <w:rFonts w:ascii="Times New Roman" w:hAnsi="Times New Roman" w:cs="Times New Roman"/>
          <w:sz w:val="24"/>
          <w:szCs w:val="24"/>
        </w:rPr>
        <w:t xml:space="preserve"> of retirement benefit plans and life insurance enterprises</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(iv) </w:t>
      </w:r>
      <w:proofErr w:type="gramStart"/>
      <w:r w:rsidRPr="003F4D42">
        <w:rPr>
          <w:rFonts w:ascii="Times New Roman" w:hAnsi="Times New Roman" w:cs="Times New Roman"/>
          <w:sz w:val="24"/>
          <w:szCs w:val="24"/>
        </w:rPr>
        <w:t>mutual</w:t>
      </w:r>
      <w:proofErr w:type="gramEnd"/>
      <w:r w:rsidRPr="003F4D42">
        <w:rPr>
          <w:rFonts w:ascii="Times New Roman" w:hAnsi="Times New Roman" w:cs="Times New Roman"/>
          <w:sz w:val="24"/>
          <w:szCs w:val="24"/>
        </w:rPr>
        <w:t xml:space="preserve"> funds</w:t>
      </w:r>
    </w:p>
    <w:p w:rsidR="00CE69A7" w:rsidRPr="003F4D42" w:rsidRDefault="00564DA2"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 xml:space="preserve">(v) </w:t>
      </w: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 xml:space="preserve"> held as Stock-in-trade are not ‘Investments’.</w:t>
      </w:r>
    </w:p>
    <w:p w:rsidR="00A05498" w:rsidRPr="003F4D42" w:rsidRDefault="00A0549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05498" w:rsidRPr="003F4D42" w:rsidRDefault="00A05498"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CE69A7"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Classification of Investments</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pStyle w:val="ListParagraph"/>
        <w:numPr>
          <w:ilvl w:val="1"/>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Current Investments</w:t>
      </w:r>
    </w:p>
    <w:p w:rsidR="00CE69A7" w:rsidRPr="003F4D42" w:rsidRDefault="00CE69A7" w:rsidP="00A16A0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Not more than one year from the date on which such investment is made.</w:t>
      </w:r>
    </w:p>
    <w:p w:rsidR="00CE69A7" w:rsidRPr="003F4D42" w:rsidRDefault="00CE69A7" w:rsidP="00A16A0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current</w:t>
      </w:r>
      <w:proofErr w:type="gramEnd"/>
      <w:r w:rsidRPr="003F4D42">
        <w:rPr>
          <w:rFonts w:ascii="Times New Roman" w:hAnsi="Times New Roman" w:cs="Times New Roman"/>
          <w:sz w:val="24"/>
          <w:szCs w:val="24"/>
        </w:rPr>
        <w:t xml:space="preserve"> investments is the lower of cost and fair value.</w:t>
      </w:r>
    </w:p>
    <w:p w:rsidR="00CE69A7" w:rsidRPr="003F4D42" w:rsidRDefault="00CE69A7" w:rsidP="00A16A0E">
      <w:pPr>
        <w:pStyle w:val="ListParagraph"/>
        <w:numPr>
          <w:ilvl w:val="0"/>
          <w:numId w:val="21"/>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Fair Value </w:t>
      </w:r>
      <w:r w:rsidRPr="003F4D42">
        <w:rPr>
          <w:rFonts w:ascii="Times New Roman" w:hAnsi="Times New Roman" w:cs="Times New Roman"/>
          <w:sz w:val="24"/>
          <w:szCs w:val="24"/>
        </w:rPr>
        <w:t>is the amount for which an asset could be exchanged between   knowledgeable, willing buyer and a knowledgeable,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willing</w:t>
      </w:r>
      <w:proofErr w:type="gramEnd"/>
      <w:r w:rsidRPr="003F4D42">
        <w:rPr>
          <w:rFonts w:ascii="Times New Roman" w:hAnsi="Times New Roman" w:cs="Times New Roman"/>
          <w:sz w:val="24"/>
          <w:szCs w:val="24"/>
        </w:rPr>
        <w:t xml:space="preserve"> seller in an arm’s length transaction.</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Market Value </w:t>
      </w:r>
      <w:r w:rsidRPr="003F4D42">
        <w:rPr>
          <w:rFonts w:ascii="Times New Roman" w:hAnsi="Times New Roman" w:cs="Times New Roman"/>
          <w:sz w:val="24"/>
          <w:szCs w:val="24"/>
        </w:rPr>
        <w:t>is the amount obtainable from the sale of an investment in an open</w:t>
      </w:r>
    </w:p>
    <w:p w:rsidR="00977C96"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market</w:t>
      </w:r>
      <w:proofErr w:type="gramEnd"/>
      <w:r w:rsidRPr="003F4D42">
        <w:rPr>
          <w:rFonts w:ascii="Times New Roman" w:hAnsi="Times New Roman" w:cs="Times New Roman"/>
          <w:sz w:val="24"/>
          <w:szCs w:val="24"/>
        </w:rPr>
        <w:t>,</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Any reduction to fair value and any reversals of such reductions are included in</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profit and loss statement.</w:t>
      </w: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2.2 Long Term Investments</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long-term investment is an investment other than a current investment.</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Long term investments are usually carried at cost.</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If there is a permanent decline in the value of a long term investment;</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reduction in carrying amount is charged to the profit and loss statement.</w:t>
      </w:r>
    </w:p>
    <w:p w:rsidR="00CE69A7" w:rsidRPr="003F4D42" w:rsidRDefault="00CE69A7" w:rsidP="00A16A0E">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reduction in carrying amount is reversed when there is a rise in the value of</w:t>
      </w:r>
    </w:p>
    <w:p w:rsidR="00564DA2"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investment,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Investment Acquisitions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The cost of an investment includes acquisition charges such as brokerage, fees and duties.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If an investment is acquired, or partly acquired</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A separate Investment Account should be made </w:t>
      </w:r>
      <w:proofErr w:type="gramStart"/>
      <w:r w:rsidRPr="003F4D42">
        <w:rPr>
          <w:rFonts w:ascii="Times New Roman" w:hAnsi="Times New Roman" w:cs="Times New Roman"/>
          <w:sz w:val="24"/>
          <w:szCs w:val="24"/>
        </w:rPr>
        <w:t>for each scrip</w:t>
      </w:r>
      <w:proofErr w:type="gramEnd"/>
      <w:r w:rsidRPr="003F4D42">
        <w:rPr>
          <w:rFonts w:ascii="Times New Roman" w:hAnsi="Times New Roman" w:cs="Times New Roman"/>
          <w:sz w:val="24"/>
          <w:szCs w:val="24"/>
        </w:rPr>
        <w:t xml:space="preserve"> purchased. The </w:t>
      </w:r>
      <w:proofErr w:type="spellStart"/>
      <w:r w:rsidRPr="003F4D42">
        <w:rPr>
          <w:rFonts w:ascii="Times New Roman" w:hAnsi="Times New Roman" w:cs="Times New Roman"/>
          <w:sz w:val="24"/>
          <w:szCs w:val="24"/>
        </w:rPr>
        <w:t>scrips</w:t>
      </w:r>
      <w:proofErr w:type="spellEnd"/>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purchased</w:t>
      </w:r>
      <w:proofErr w:type="gramEnd"/>
      <w:r w:rsidRPr="003F4D42">
        <w:rPr>
          <w:rFonts w:ascii="Times New Roman" w:hAnsi="Times New Roman" w:cs="Times New Roman"/>
          <w:sz w:val="24"/>
          <w:szCs w:val="24"/>
        </w:rPr>
        <w:t xml:space="preserve"> may be broadly divided into two categories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I).Fixed income bearing </w:t>
      </w:r>
      <w:proofErr w:type="spellStart"/>
      <w:r w:rsidRPr="003F4D42">
        <w:rPr>
          <w:rFonts w:ascii="Times New Roman" w:hAnsi="Times New Roman" w:cs="Times New Roman"/>
          <w:sz w:val="24"/>
          <w:szCs w:val="24"/>
        </w:rPr>
        <w:t>scrips</w:t>
      </w:r>
      <w:proofErr w:type="spellEnd"/>
      <w:proofErr w:type="gramStart"/>
      <w:r w:rsidRPr="003F4D42">
        <w:rPr>
          <w:rFonts w:ascii="Times New Roman" w:hAnsi="Times New Roman" w:cs="Times New Roman"/>
          <w:sz w:val="24"/>
          <w:szCs w:val="24"/>
        </w:rPr>
        <w:t>:-</w:t>
      </w:r>
      <w:proofErr w:type="gramEnd"/>
      <w:r w:rsidRPr="003F4D42">
        <w:rPr>
          <w:rFonts w:ascii="Times New Roman" w:hAnsi="Times New Roman" w:cs="Times New Roman"/>
          <w:sz w:val="24"/>
          <w:szCs w:val="24"/>
        </w:rPr>
        <w:t xml:space="preserve"> The investment in Government securities or</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debentures</w:t>
      </w:r>
      <w:proofErr w:type="gramEnd"/>
      <w:r w:rsidRPr="003F4D42">
        <w:rPr>
          <w:rFonts w:ascii="Times New Roman" w:hAnsi="Times New Roman" w:cs="Times New Roman"/>
          <w:sz w:val="24"/>
          <w:szCs w:val="24"/>
        </w:rPr>
        <w:t xml:space="preserve"> comes under this category.</w:t>
      </w:r>
    </w:p>
    <w:p w:rsidR="00564DA2"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Variable income bearing </w:t>
      </w:r>
      <w:proofErr w:type="spellStart"/>
      <w:r w:rsidRPr="003F4D42">
        <w:rPr>
          <w:rFonts w:ascii="Times New Roman" w:hAnsi="Times New Roman" w:cs="Times New Roman"/>
          <w:sz w:val="24"/>
          <w:szCs w:val="24"/>
        </w:rPr>
        <w:t>scrips</w:t>
      </w:r>
      <w:proofErr w:type="spellEnd"/>
      <w:r w:rsidRPr="003F4D42">
        <w:rPr>
          <w:rFonts w:ascii="Times New Roman" w:hAnsi="Times New Roman" w:cs="Times New Roman"/>
          <w:sz w:val="24"/>
          <w:szCs w:val="24"/>
        </w:rPr>
        <w: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In case the transaction is on ‘Ex-interest’ basis i.e., the amount of interest</w:t>
      </w: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i/>
          <w:iCs/>
          <w:sz w:val="24"/>
          <w:szCs w:val="24"/>
        </w:rPr>
      </w:pPr>
      <w:proofErr w:type="gramStart"/>
      <w:r w:rsidRPr="003F4D42">
        <w:rPr>
          <w:rFonts w:ascii="Times New Roman" w:hAnsi="Times New Roman" w:cs="Times New Roman"/>
          <w:b/>
          <w:bCs/>
          <w:i/>
          <w:iCs/>
          <w:sz w:val="24"/>
          <w:szCs w:val="24"/>
        </w:rPr>
        <w:t>accrued</w:t>
      </w:r>
      <w:proofErr w:type="gramEnd"/>
      <w:r w:rsidRPr="003F4D42">
        <w:rPr>
          <w:rFonts w:ascii="Times New Roman" w:hAnsi="Times New Roman" w:cs="Times New Roman"/>
          <w:b/>
          <w:bCs/>
          <w:i/>
          <w:iCs/>
          <w:sz w:val="24"/>
          <w:szCs w:val="24"/>
        </w:rPr>
        <w:t xml:space="preserve"> to the date of transaction has to be paid in addition to the price of</w:t>
      </w: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i/>
          <w:iCs/>
          <w:sz w:val="24"/>
          <w:szCs w:val="24"/>
        </w:rPr>
      </w:pPr>
      <w:proofErr w:type="gramStart"/>
      <w:r w:rsidRPr="003F4D42">
        <w:rPr>
          <w:rFonts w:ascii="Times New Roman" w:hAnsi="Times New Roman" w:cs="Times New Roman"/>
          <w:b/>
          <w:bCs/>
          <w:i/>
          <w:iCs/>
          <w:sz w:val="24"/>
          <w:szCs w:val="24"/>
        </w:rPr>
        <w:t>security</w:t>
      </w:r>
      <w:proofErr w:type="gramEnd"/>
      <w:r w:rsidRPr="003F4D42">
        <w:rPr>
          <w:rFonts w:ascii="Times New Roman" w:hAnsi="Times New Roman" w:cs="Times New Roman"/>
          <w:b/>
          <w:bCs/>
          <w:i/>
          <w:iCs/>
          <w:sz w:val="24"/>
          <w:szCs w:val="24"/>
        </w:rPr>
        <w: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following entries are made in the books of Purchaser:</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Debit: </w:t>
      </w:r>
      <w:r w:rsidRPr="003F4D42">
        <w:rPr>
          <w:rFonts w:ascii="Times New Roman" w:hAnsi="Times New Roman" w:cs="Times New Roman"/>
          <w:sz w:val="24"/>
          <w:szCs w:val="24"/>
        </w:rPr>
        <w:t>the amount of price settled as on ex-interest basis is entered in the Capital</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Column.</w:t>
      </w:r>
      <w:proofErr w:type="gramEnd"/>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Debit: </w:t>
      </w:r>
      <w:r w:rsidRPr="003F4D42">
        <w:rPr>
          <w:rFonts w:ascii="Times New Roman" w:hAnsi="Times New Roman" w:cs="Times New Roman"/>
          <w:sz w:val="24"/>
          <w:szCs w:val="24"/>
        </w:rPr>
        <w:t>the interest accrued to the date of transaction in the Income Column.</w:t>
      </w: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In case the transaction is on cum-interest basis, a part of purchase price is</w:t>
      </w: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i/>
          <w:iCs/>
          <w:sz w:val="24"/>
          <w:szCs w:val="24"/>
        </w:rPr>
      </w:pPr>
      <w:proofErr w:type="gramStart"/>
      <w:r w:rsidRPr="003F4D42">
        <w:rPr>
          <w:rFonts w:ascii="Times New Roman" w:hAnsi="Times New Roman" w:cs="Times New Roman"/>
          <w:b/>
          <w:bCs/>
          <w:i/>
          <w:iCs/>
          <w:sz w:val="24"/>
          <w:szCs w:val="24"/>
        </w:rPr>
        <w:t>related</w:t>
      </w:r>
      <w:proofErr w:type="gramEnd"/>
      <w:r w:rsidRPr="003F4D42">
        <w:rPr>
          <w:rFonts w:ascii="Times New Roman" w:hAnsi="Times New Roman" w:cs="Times New Roman"/>
          <w:b/>
          <w:bCs/>
          <w:i/>
          <w:iCs/>
          <w:sz w:val="24"/>
          <w:szCs w:val="24"/>
        </w:rPr>
        <w:t xml:space="preserve"> to the interest accrued from the date of the last interest paid to the</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i/>
          <w:iCs/>
          <w:sz w:val="24"/>
          <w:szCs w:val="24"/>
        </w:rPr>
        <w:t>date</w:t>
      </w:r>
      <w:proofErr w:type="gramEnd"/>
      <w:r w:rsidRPr="003F4D42">
        <w:rPr>
          <w:rFonts w:ascii="Times New Roman" w:hAnsi="Times New Roman" w:cs="Times New Roman"/>
          <w:b/>
          <w:bCs/>
          <w:i/>
          <w:iCs/>
          <w:sz w:val="24"/>
          <w:szCs w:val="24"/>
        </w:rPr>
        <w:t xml:space="preserve"> of transaction</w:t>
      </w:r>
      <w:r w:rsidRPr="003F4D42">
        <w:rPr>
          <w:rFonts w:ascii="Times New Roman" w:hAnsi="Times New Roman" w:cs="Times New Roman"/>
          <w:b/>
          <w:bCs/>
          <w:sz w:val="24"/>
          <w:szCs w:val="24"/>
        </w:rPr>
        <w: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following entries are made in the books of Purchaser:</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Debit: </w:t>
      </w:r>
      <w:r w:rsidRPr="003F4D42">
        <w:rPr>
          <w:rFonts w:ascii="Times New Roman" w:hAnsi="Times New Roman" w:cs="Times New Roman"/>
          <w:sz w:val="24"/>
          <w:szCs w:val="24"/>
        </w:rPr>
        <w:t>the interest accruing from the date of last payment to the date of purchase is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entered</w:t>
      </w:r>
      <w:proofErr w:type="gramEnd"/>
      <w:r w:rsidRPr="003F4D42">
        <w:rPr>
          <w:rFonts w:ascii="Times New Roman" w:hAnsi="Times New Roman" w:cs="Times New Roman"/>
          <w:sz w:val="24"/>
          <w:szCs w:val="24"/>
        </w:rPr>
        <w:t xml:space="preserve"> in the Income Column.</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Debit: </w:t>
      </w:r>
      <w:r w:rsidRPr="003F4D42">
        <w:rPr>
          <w:rFonts w:ascii="Times New Roman" w:hAnsi="Times New Roman" w:cs="Times New Roman"/>
          <w:sz w:val="24"/>
          <w:szCs w:val="24"/>
        </w:rPr>
        <w:t xml:space="preserve">balance </w:t>
      </w:r>
      <w:r w:rsidRPr="003F4D42">
        <w:rPr>
          <w:rFonts w:ascii="Times New Roman" w:hAnsi="Times New Roman" w:cs="Times New Roman"/>
          <w:i/>
          <w:iCs/>
          <w:sz w:val="24"/>
          <w:szCs w:val="24"/>
        </w:rPr>
        <w:t>i.e.</w:t>
      </w:r>
      <w:r w:rsidRPr="003F4D42">
        <w:rPr>
          <w:rFonts w:ascii="Times New Roman" w:hAnsi="Times New Roman" w:cs="Times New Roman"/>
          <w:sz w:val="24"/>
          <w:szCs w:val="24"/>
        </w:rPr>
        <w:t>, Purchase Price - Interest Accrued, in the Capital Column.</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the interest amount is actually received, it is entered in the Income Column</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b/>
          <w:sz w:val="24"/>
          <w:szCs w:val="24"/>
        </w:rPr>
      </w:pPr>
      <w:proofErr w:type="gramStart"/>
      <w:r w:rsidRPr="003F4D42">
        <w:rPr>
          <w:rFonts w:ascii="Times New Roman" w:hAnsi="Times New Roman" w:cs="Times New Roman"/>
          <w:b/>
          <w:sz w:val="24"/>
          <w:szCs w:val="24"/>
        </w:rPr>
        <w:t>credit</w:t>
      </w:r>
      <w:proofErr w:type="gramEnd"/>
      <w:r w:rsidRPr="003F4D42">
        <w:rPr>
          <w:rFonts w:ascii="Times New Roman" w:hAnsi="Times New Roman" w:cs="Times New Roman"/>
          <w:b/>
          <w:sz w:val="24"/>
          <w:szCs w:val="24"/>
        </w:rPr>
        <w:t xml:space="preserve"> side.</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b/>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(ii) </w:t>
      </w:r>
      <w:r w:rsidRPr="003F4D42">
        <w:rPr>
          <w:rFonts w:ascii="Times New Roman" w:hAnsi="Times New Roman" w:cs="Times New Roman"/>
          <w:b/>
          <w:bCs/>
          <w:sz w:val="24"/>
          <w:szCs w:val="24"/>
        </w:rPr>
        <w:t xml:space="preserve">Variable Income Bearing Securities: </w:t>
      </w:r>
      <w:r w:rsidRPr="003F4D42">
        <w:rPr>
          <w:rFonts w:ascii="Times New Roman" w:hAnsi="Times New Roman" w:cs="Times New Roman"/>
          <w:sz w:val="24"/>
          <w:szCs w:val="24"/>
        </w:rPr>
        <w:t>The investment in equity shares comes</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under</w:t>
      </w:r>
      <w:proofErr w:type="gramEnd"/>
      <w:r w:rsidRPr="003F4D42">
        <w:rPr>
          <w:rFonts w:ascii="Times New Roman" w:hAnsi="Times New Roman" w:cs="Times New Roman"/>
          <w:sz w:val="24"/>
          <w:szCs w:val="24"/>
        </w:rPr>
        <w:t xml:space="preserve"> this category.</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the following way the information is incorporated in the books of investor at the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time</w:t>
      </w:r>
      <w:proofErr w:type="gramEnd"/>
      <w:r w:rsidRPr="003F4D42">
        <w:rPr>
          <w:rFonts w:ascii="Times New Roman" w:hAnsi="Times New Roman" w:cs="Times New Roman"/>
          <w:sz w:val="24"/>
          <w:szCs w:val="24"/>
        </w:rPr>
        <w:t xml:space="preserve"> of purchase:</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Debit: </w:t>
      </w:r>
      <w:r w:rsidRPr="003F4D42">
        <w:rPr>
          <w:rFonts w:ascii="Times New Roman" w:hAnsi="Times New Roman" w:cs="Times New Roman"/>
          <w:sz w:val="24"/>
          <w:szCs w:val="24"/>
        </w:rPr>
        <w:t>The Capital column of the Investment Account by the entire purchase price.</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adjustment with respect to dividend is made when the dividend is actually</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received</w:t>
      </w:r>
      <w:proofErr w:type="gramEnd"/>
      <w:r w:rsidRPr="003F4D42">
        <w:rPr>
          <w:rFonts w:ascii="Times New Roman" w:hAnsi="Times New Roman" w:cs="Times New Roman"/>
          <w:sz w:val="24"/>
          <w:szCs w:val="24"/>
        </w:rPr>
        <w:t xml:space="preserve"> as under:</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Credit</w:t>
      </w:r>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The Capital column of the Investment Account by the amount of dividend for</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period for which the investor did not hold the share.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 xml:space="preserve">Credit: </w:t>
      </w:r>
      <w:r w:rsidRPr="003F4D42">
        <w:rPr>
          <w:rFonts w:ascii="Times New Roman" w:hAnsi="Times New Roman" w:cs="Times New Roman"/>
          <w:sz w:val="24"/>
          <w:szCs w:val="24"/>
        </w:rPr>
        <w:t>The amount after subtracting the above amount from the total dividends in</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Income column of Investment Account.</w:t>
      </w:r>
      <w:proofErr w:type="gramEnd"/>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When right shares offered are subscribed for, the cost of the right shares is added to</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carrying amount of the original holding.</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rights are not subscribed for but are sold in the market, the sale proceeds are taken to</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profit and loss statement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Where an investment is acquired by way of issue of bonus shares, no amount is entered</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the capital column of investment account since the investor has not to pay anything.</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 Disposal of Investments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On disposal of an investment, the difference between the carrying amount and the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disposal</w:t>
      </w:r>
      <w:proofErr w:type="gramEnd"/>
      <w:r w:rsidRPr="003F4D42">
        <w:rPr>
          <w:rFonts w:ascii="Times New Roman" w:hAnsi="Times New Roman" w:cs="Times New Roman"/>
          <w:sz w:val="24"/>
          <w:szCs w:val="24"/>
        </w:rPr>
        <w:t xml:space="preserve"> proceeds,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w:t>
      </w:r>
      <w:proofErr w:type="spellStart"/>
      <w:r w:rsidRPr="003F4D42">
        <w:rPr>
          <w:rFonts w:ascii="Times New Roman" w:hAnsi="Times New Roman" w:cs="Times New Roman"/>
          <w:b/>
          <w:bCs/>
          <w:i/>
          <w:iCs/>
          <w:sz w:val="24"/>
          <w:szCs w:val="24"/>
        </w:rPr>
        <w:t>i</w:t>
      </w:r>
      <w:proofErr w:type="spellEnd"/>
      <w:r w:rsidRPr="003F4D42">
        <w:rPr>
          <w:rFonts w:ascii="Times New Roman" w:hAnsi="Times New Roman" w:cs="Times New Roman"/>
          <w:b/>
          <w:bCs/>
          <w:sz w:val="24"/>
          <w:szCs w:val="24"/>
        </w:rPr>
        <w:t xml:space="preserve">) </w:t>
      </w:r>
      <w:r w:rsidRPr="003F4D42">
        <w:rPr>
          <w:rFonts w:ascii="Times New Roman" w:hAnsi="Times New Roman" w:cs="Times New Roman"/>
          <w:b/>
          <w:bCs/>
          <w:i/>
          <w:iCs/>
          <w:sz w:val="24"/>
          <w:szCs w:val="24"/>
        </w:rPr>
        <w:t>Fixed Income Bearing Securities</w:t>
      </w:r>
      <w:r w:rsidRPr="003F4D42">
        <w:rPr>
          <w:rFonts w:ascii="Times New Roman" w:hAnsi="Times New Roman" w:cs="Times New Roman"/>
          <w:b/>
          <w:bCs/>
          <w:sz w:val="24"/>
          <w:szCs w:val="24"/>
        </w:rPr>
        <w:t xml:space="preserve">: </w:t>
      </w:r>
      <w:r w:rsidRPr="003F4D42">
        <w:rPr>
          <w:rFonts w:ascii="Times New Roman" w:hAnsi="Times New Roman" w:cs="Times New Roman"/>
          <w:sz w:val="24"/>
          <w:szCs w:val="24"/>
        </w:rPr>
        <w:t>The amount of accrued interest from the date of last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payment</w:t>
      </w:r>
      <w:proofErr w:type="gramEnd"/>
      <w:r w:rsidRPr="003F4D42">
        <w:rPr>
          <w:rFonts w:ascii="Times New Roman" w:hAnsi="Times New Roman" w:cs="Times New Roman"/>
          <w:sz w:val="24"/>
          <w:szCs w:val="24"/>
        </w:rPr>
        <w:t xml:space="preserve"> to the date of sale is credited in the income column and only the sale proceeds, net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accrued interest, is credited in the capital column of investment account.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case the transaction is on ‘Ex-interest’ basis, entire sale proceeds is credited in the capital</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column</w:t>
      </w:r>
      <w:proofErr w:type="gramEnd"/>
      <w:r w:rsidRPr="003F4D42">
        <w:rPr>
          <w:rFonts w:ascii="Times New Roman" w:hAnsi="Times New Roman" w:cs="Times New Roman"/>
          <w:sz w:val="24"/>
          <w:szCs w:val="24"/>
        </w:rPr>
        <w:t xml:space="preserve"> and the amount of accrued interest from the date of last payment to the date of sale,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separately</w:t>
      </w:r>
      <w:proofErr w:type="gramEnd"/>
      <w:r w:rsidRPr="003F4D42">
        <w:rPr>
          <w:rFonts w:ascii="Times New Roman" w:hAnsi="Times New Roman" w:cs="Times New Roman"/>
          <w:sz w:val="24"/>
          <w:szCs w:val="24"/>
        </w:rPr>
        <w:t xml:space="preserve"> received from the buyer will be taken to the credit side of the income column of</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investment</w:t>
      </w:r>
      <w:proofErr w:type="gramEnd"/>
      <w:r w:rsidRPr="003F4D42">
        <w:rPr>
          <w:rFonts w:ascii="Times New Roman" w:hAnsi="Times New Roman" w:cs="Times New Roman"/>
          <w:sz w:val="24"/>
          <w:szCs w:val="24"/>
        </w:rPr>
        <w:t xml:space="preserve"> account.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w:t>
      </w:r>
      <w:proofErr w:type="gramStart"/>
      <w:r w:rsidRPr="003F4D42">
        <w:rPr>
          <w:rFonts w:ascii="Times New Roman" w:hAnsi="Times New Roman" w:cs="Times New Roman"/>
          <w:b/>
          <w:bCs/>
          <w:i/>
          <w:iCs/>
          <w:sz w:val="24"/>
          <w:szCs w:val="24"/>
        </w:rPr>
        <w:t>ii</w:t>
      </w:r>
      <w:proofErr w:type="gramEnd"/>
      <w:r w:rsidRPr="003F4D42">
        <w:rPr>
          <w:rFonts w:ascii="Times New Roman" w:hAnsi="Times New Roman" w:cs="Times New Roman"/>
          <w:b/>
          <w:bCs/>
          <w:sz w:val="24"/>
          <w:szCs w:val="24"/>
        </w:rPr>
        <w:t xml:space="preserve">) </w:t>
      </w:r>
      <w:r w:rsidRPr="003F4D42">
        <w:rPr>
          <w:rFonts w:ascii="Times New Roman" w:hAnsi="Times New Roman" w:cs="Times New Roman"/>
          <w:b/>
          <w:bCs/>
          <w:i/>
          <w:iCs/>
          <w:sz w:val="24"/>
          <w:szCs w:val="24"/>
        </w:rPr>
        <w:t>Variable Income Bearing Securities</w:t>
      </w:r>
      <w:r w:rsidRPr="003F4D42">
        <w:rPr>
          <w:rFonts w:ascii="Times New Roman" w:hAnsi="Times New Roman" w:cs="Times New Roman"/>
          <w:b/>
          <w:bCs/>
          <w:sz w:val="24"/>
          <w:szCs w:val="24"/>
        </w:rPr>
        <w:t xml:space="preserve">: </w:t>
      </w:r>
      <w:r w:rsidRPr="003F4D42">
        <w:rPr>
          <w:rFonts w:ascii="Times New Roman" w:hAnsi="Times New Roman" w:cs="Times New Roman"/>
          <w:sz w:val="24"/>
          <w:szCs w:val="24"/>
        </w:rPr>
        <w:t>In case of these securities, the entire amount of</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sale</w:t>
      </w:r>
      <w:proofErr w:type="gramEnd"/>
      <w:r w:rsidRPr="003F4D42">
        <w:rPr>
          <w:rFonts w:ascii="Times New Roman" w:hAnsi="Times New Roman" w:cs="Times New Roman"/>
          <w:sz w:val="24"/>
          <w:szCs w:val="24"/>
        </w:rPr>
        <w:t xml:space="preserve"> proceeds should be credited in the capital column of investment account, unless the</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of accrued dividend can be specifically established.</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entries in the books at the time of sale of investments will be just the reverse of the</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entries</w:t>
      </w:r>
      <w:proofErr w:type="gramEnd"/>
      <w:r w:rsidRPr="003F4D42">
        <w:rPr>
          <w:rFonts w:ascii="Times New Roman" w:hAnsi="Times New Roman" w:cs="Times New Roman"/>
          <w:sz w:val="24"/>
          <w:szCs w:val="24"/>
        </w:rPr>
        <w:t xml:space="preserve"> passed for their acquisition</w:t>
      </w:r>
    </w:p>
    <w:p w:rsidR="00AB236F" w:rsidRPr="003F4D42" w:rsidRDefault="00AB236F"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b/>
          <w:sz w:val="24"/>
          <w:szCs w:val="24"/>
        </w:rPr>
      </w:pPr>
    </w:p>
    <w:p w:rsidR="00CE69A7" w:rsidRPr="003F4D42" w:rsidRDefault="00CE69A7"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 Valuation in case of Reclassification of Investment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Investments are classified from Current Investment to Permanent Investment,</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Permanent Investment is valued at Cost Price or Fair Value, whichever is less.</w:t>
      </w:r>
    </w:p>
    <w:p w:rsidR="00CE69A7" w:rsidRPr="003F4D42" w:rsidRDefault="00CE69A7"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Investments are classified from Permanent Investment to Current Investment, Current</w:t>
      </w:r>
    </w:p>
    <w:p w:rsidR="00CE69A7" w:rsidRPr="003F4D42" w:rsidRDefault="00CE69A7"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Investment is valued at Cost Price or Carrying Amount, whichever is less</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B03C3B" w:rsidRPr="003F4D42" w:rsidRDefault="00B03C3B"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13</w:t>
      </w:r>
    </w:p>
    <w:p w:rsidR="00B03C3B" w:rsidRPr="003F4D42" w:rsidRDefault="00B03C3B"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Insurance Claims for Loss of Stock and</w:t>
      </w:r>
    </w:p>
    <w:p w:rsidR="00564DA2" w:rsidRPr="003F4D42" w:rsidRDefault="00B03C3B"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Loss of Profit</w:t>
      </w: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Introduction</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Business enterprises gets</w:t>
      </w:r>
      <w:proofErr w:type="gramEnd"/>
      <w:r w:rsidRPr="003F4D42">
        <w:rPr>
          <w:rFonts w:ascii="Times New Roman" w:hAnsi="Times New Roman" w:cs="Times New Roman"/>
          <w:sz w:val="24"/>
          <w:szCs w:val="24"/>
        </w:rPr>
        <w:t xml:space="preserve"> insured against the loss of stock on the happening of certain events</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such</w:t>
      </w:r>
      <w:proofErr w:type="gramEnd"/>
      <w:r w:rsidRPr="003F4D42">
        <w:rPr>
          <w:rFonts w:ascii="Times New Roman" w:hAnsi="Times New Roman" w:cs="Times New Roman"/>
          <w:sz w:val="24"/>
          <w:szCs w:val="24"/>
        </w:rPr>
        <w:t xml:space="preserve"> as fire, flood, theft, earthquake etc</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loss consequential to the loss of stock is also insured, the policy is known as loss of profit or</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consequential</w:t>
      </w:r>
      <w:proofErr w:type="gramEnd"/>
      <w:r w:rsidRPr="003F4D42">
        <w:rPr>
          <w:rFonts w:ascii="Times New Roman" w:hAnsi="Times New Roman" w:cs="Times New Roman"/>
          <w:sz w:val="24"/>
          <w:szCs w:val="24"/>
        </w:rPr>
        <w:t xml:space="preserve"> loss policy”.</w:t>
      </w:r>
    </w:p>
    <w:p w:rsidR="00A750DC" w:rsidRPr="003F4D42" w:rsidRDefault="00A750DC" w:rsidP="00A16A0E">
      <w:pPr>
        <w:autoSpaceDE w:val="0"/>
        <w:autoSpaceDN w:val="0"/>
        <w:adjustRightInd w:val="0"/>
        <w:spacing w:after="0" w:line="240" w:lineRule="auto"/>
        <w:jc w:val="both"/>
        <w:rPr>
          <w:rFonts w:ascii="Times New Roman" w:hAnsi="Times New Roman" w:cs="Times New Roman"/>
          <w:b/>
          <w:sz w:val="24"/>
          <w:szCs w:val="24"/>
        </w:rPr>
      </w:pPr>
      <w:r w:rsidRPr="003F4D42">
        <w:rPr>
          <w:rFonts w:ascii="Times New Roman" w:hAnsi="Times New Roman" w:cs="Times New Roman"/>
          <w:b/>
          <w:sz w:val="24"/>
          <w:szCs w:val="24"/>
        </w:rPr>
        <w:t>Insurance claim can be studied under two parts as under:-</w:t>
      </w:r>
    </w:p>
    <w:p w:rsidR="00A750DC" w:rsidRPr="003F4D42" w:rsidRDefault="00A750DC" w:rsidP="00A16A0E">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Claim for loss of stock</w:t>
      </w:r>
    </w:p>
    <w:p w:rsidR="00564DA2" w:rsidRPr="003F4D42" w:rsidRDefault="00A750DC" w:rsidP="00A16A0E">
      <w:pPr>
        <w:pStyle w:val="ListParagraph"/>
        <w:numPr>
          <w:ilvl w:val="0"/>
          <w:numId w:val="24"/>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Claim for loss of profit</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Meaning of Fire</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purposes of insurance, fire means:</w:t>
      </w:r>
    </w:p>
    <w:p w:rsidR="00564DA2" w:rsidRPr="003F4D42" w:rsidRDefault="00A750DC" w:rsidP="00A16A0E">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Fire :-</w:t>
      </w:r>
      <w:proofErr w:type="gramEnd"/>
      <w:r w:rsidRPr="003F4D42">
        <w:rPr>
          <w:rFonts w:ascii="Times New Roman" w:hAnsi="Times New Roman" w:cs="Times New Roman"/>
          <w:sz w:val="24"/>
          <w:szCs w:val="24"/>
        </w:rPr>
        <w:t xml:space="preserve"> heating or its undergoing any process involving the application of heat.</w:t>
      </w:r>
    </w:p>
    <w:p w:rsidR="00A750DC" w:rsidRPr="003F4D42" w:rsidRDefault="00A750DC" w:rsidP="00A16A0E">
      <w:pPr>
        <w:pStyle w:val="ListParagraph"/>
        <w:numPr>
          <w:ilvl w:val="0"/>
          <w:numId w:val="25"/>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Lightning.</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3.Explosion</w:t>
      </w:r>
      <w:proofErr w:type="gramEnd"/>
      <w:r w:rsidRPr="003F4D42">
        <w:rPr>
          <w:rFonts w:ascii="Times New Roman" w:hAnsi="Times New Roman" w:cs="Times New Roman"/>
          <w:sz w:val="24"/>
          <w:szCs w:val="24"/>
        </w:rPr>
        <w:t>, not occasioned or happening through any of the perils specified in 1 (a) above.</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boilers used for domestic purposes only;</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Claim for Loss of Stock</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Fire insurance being a contract of indemnity, a claim can be lodged only for the actual amount</w:t>
      </w:r>
    </w:p>
    <w:p w:rsidR="00564DA2" w:rsidRPr="003F4D42" w:rsidRDefault="00A750DC"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the loss, not exceeding the insured value</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sz w:val="24"/>
          <w:szCs w:val="24"/>
        </w:rPr>
        <w:t xml:space="preserve">• </w:t>
      </w:r>
      <w:r w:rsidRPr="003F4D42">
        <w:rPr>
          <w:rFonts w:ascii="Times New Roman" w:eastAsia="SymbolMT-Identity-H" w:hAnsi="Times New Roman" w:cs="Times New Roman"/>
          <w:b/>
          <w:bCs/>
          <w:sz w:val="24"/>
          <w:szCs w:val="24"/>
        </w:rPr>
        <w:t>Claim for loss of stock can be studied under two heads:</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b/>
          <w:bCs/>
          <w:sz w:val="24"/>
          <w:szCs w:val="24"/>
        </w:rPr>
        <w:t>a. Total Loss:</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Amount of claim = Actual loss (If goods are fully insured but the amount of claim is</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restricted</w:t>
      </w:r>
      <w:proofErr w:type="gramEnd"/>
      <w:r w:rsidRPr="003F4D42">
        <w:rPr>
          <w:rFonts w:ascii="Times New Roman" w:eastAsia="SymbolMT-Identity-H" w:hAnsi="Times New Roman" w:cs="Times New Roman"/>
          <w:sz w:val="24"/>
          <w:szCs w:val="24"/>
        </w:rPr>
        <w:t xml:space="preserve"> to the policy amount).</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b/>
          <w:bCs/>
          <w:sz w:val="24"/>
          <w:szCs w:val="24"/>
        </w:rPr>
        <w:t>b. Partial Loss:</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b/>
          <w:bCs/>
          <w:sz w:val="24"/>
          <w:szCs w:val="24"/>
        </w:rPr>
        <w:t>I) Without Average clause:-</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Claim =Lower of actual Loss or Sum Insured</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b/>
          <w:bCs/>
          <w:sz w:val="24"/>
          <w:szCs w:val="24"/>
        </w:rPr>
        <w:t>II) With Average Clause:-</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Claim = Loss of stock x sum insured / Insurable amount (Total Cost)</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b/>
          <w:bCs/>
          <w:sz w:val="24"/>
          <w:szCs w:val="24"/>
        </w:rPr>
      </w:pPr>
      <w:r w:rsidRPr="003F4D42">
        <w:rPr>
          <w:rFonts w:ascii="Times New Roman" w:eastAsia="SymbolMT-Identity-H" w:hAnsi="Times New Roman" w:cs="Times New Roman"/>
          <w:b/>
          <w:bCs/>
          <w:sz w:val="24"/>
          <w:szCs w:val="24"/>
        </w:rPr>
        <w:t>Other Points:</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spellStart"/>
      <w:r w:rsidRPr="003F4D42">
        <w:rPr>
          <w:rFonts w:ascii="Times New Roman" w:eastAsia="SymbolMT-Identity-H" w:hAnsi="Times New Roman" w:cs="Times New Roman"/>
          <w:sz w:val="24"/>
          <w:szCs w:val="24"/>
        </w:rPr>
        <w:t>i</w:t>
      </w:r>
      <w:proofErr w:type="spellEnd"/>
      <w:r w:rsidRPr="003F4D42">
        <w:rPr>
          <w:rFonts w:ascii="Times New Roman" w:eastAsia="SymbolMT-Identity-H" w:hAnsi="Times New Roman" w:cs="Times New Roman"/>
          <w:sz w:val="24"/>
          <w:szCs w:val="24"/>
        </w:rPr>
        <w:t>. Stock records are maintained and not destroyed by fire, the value of the stock</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as</w:t>
      </w:r>
      <w:proofErr w:type="gramEnd"/>
      <w:r w:rsidRPr="003F4D42">
        <w:rPr>
          <w:rFonts w:ascii="Times New Roman" w:eastAsia="SymbolMT-Identity-H" w:hAnsi="Times New Roman" w:cs="Times New Roman"/>
          <w:sz w:val="24"/>
          <w:szCs w:val="24"/>
        </w:rPr>
        <w:t xml:space="preserve"> at the date of the fire can be easily arrived at.</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ii. Stock records are not available or destroyed by the fire, the value of stock at</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proofErr w:type="gramStart"/>
      <w:r w:rsidRPr="003F4D42">
        <w:rPr>
          <w:rFonts w:ascii="Times New Roman" w:eastAsia="SymbolMT-Identity-H" w:hAnsi="Times New Roman" w:cs="Times New Roman"/>
          <w:sz w:val="24"/>
          <w:szCs w:val="24"/>
        </w:rPr>
        <w:t>the</w:t>
      </w:r>
      <w:proofErr w:type="gramEnd"/>
      <w:r w:rsidRPr="003F4D42">
        <w:rPr>
          <w:rFonts w:ascii="Times New Roman" w:eastAsia="SymbolMT-Identity-H" w:hAnsi="Times New Roman" w:cs="Times New Roman"/>
          <w:sz w:val="24"/>
          <w:szCs w:val="24"/>
        </w:rPr>
        <w:t xml:space="preserve"> date of the fire has to be estimated.</w:t>
      </w:r>
    </w:p>
    <w:p w:rsidR="00A750DC" w:rsidRPr="003F4D42" w:rsidRDefault="00A750DC" w:rsidP="00A16A0E">
      <w:pPr>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iii. Where books of account are destroyed, the Trading Account to be prepared.</w:t>
      </w:r>
    </w:p>
    <w:p w:rsidR="00564DA2" w:rsidRPr="003F4D42" w:rsidRDefault="00A750DC"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iv. Insurance company makes payment for total loss</w:t>
      </w:r>
    </w:p>
    <w:p w:rsidR="00A750DC" w:rsidRPr="003F4D42" w:rsidRDefault="00A750DC"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p>
    <w:p w:rsidR="00A750DC" w:rsidRPr="003F4D42" w:rsidRDefault="00A750DC"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Claim for Loss of Stock</w:t>
      </w:r>
    </w:p>
    <w:p w:rsidR="00A750DC" w:rsidRPr="003F4D42" w:rsidRDefault="00A750DC"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b/>
          <w:bCs/>
          <w:sz w:val="24"/>
          <w:szCs w:val="24"/>
        </w:rPr>
        <w:t>Loss of Stock:</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Amount of loss of stock is calculated as under:</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Value of stock on the date of fire     XXXX</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rPr>
      </w:pP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u w:val="single"/>
        </w:rPr>
      </w:pPr>
      <w:proofErr w:type="gramStart"/>
      <w:r w:rsidRPr="003F4D42">
        <w:rPr>
          <w:rFonts w:ascii="Times New Roman" w:hAnsi="Times New Roman" w:cs="Times New Roman"/>
          <w:sz w:val="24"/>
          <w:szCs w:val="24"/>
        </w:rPr>
        <w:t>Less :-</w:t>
      </w:r>
      <w:proofErr w:type="gramEnd"/>
      <w:r w:rsidRPr="003F4D42">
        <w:rPr>
          <w:rFonts w:ascii="Times New Roman" w:hAnsi="Times New Roman" w:cs="Times New Roman"/>
          <w:sz w:val="24"/>
          <w:szCs w:val="24"/>
        </w:rPr>
        <w:t xml:space="preserve"> Value of Salvaged stock      </w:t>
      </w:r>
      <w:r w:rsidRPr="003F4D42">
        <w:rPr>
          <w:rFonts w:ascii="Times New Roman" w:hAnsi="Times New Roman" w:cs="Times New Roman"/>
          <w:sz w:val="24"/>
          <w:szCs w:val="24"/>
          <w:u w:val="single"/>
        </w:rPr>
        <w:t>XXXX</w:t>
      </w:r>
    </w:p>
    <w:p w:rsidR="00A750DC" w:rsidRPr="003F4D42" w:rsidRDefault="00A750DC" w:rsidP="00A16A0E">
      <w:pPr>
        <w:autoSpaceDE w:val="0"/>
        <w:autoSpaceDN w:val="0"/>
        <w:adjustRightInd w:val="0"/>
        <w:spacing w:after="0" w:line="240" w:lineRule="auto"/>
        <w:jc w:val="both"/>
        <w:rPr>
          <w:rFonts w:ascii="Times New Roman" w:hAnsi="Times New Roman" w:cs="Times New Roman"/>
          <w:sz w:val="24"/>
          <w:szCs w:val="24"/>
          <w:u w:val="single"/>
        </w:rPr>
      </w:pPr>
    </w:p>
    <w:p w:rsidR="00A750DC" w:rsidRPr="003F4D42" w:rsidRDefault="00A750DC"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Amount of loss of stock</w:t>
      </w:r>
    </w:p>
    <w:tbl>
      <w:tblPr>
        <w:tblStyle w:val="TableGrid"/>
        <w:tblW w:w="0" w:type="auto"/>
        <w:tblInd w:w="3345" w:type="dxa"/>
        <w:tblLook w:val="04A0"/>
      </w:tblPr>
      <w:tblGrid>
        <w:gridCol w:w="1043"/>
      </w:tblGrid>
      <w:tr w:rsidR="00A750DC" w:rsidRPr="003F4D42" w:rsidTr="00A750DC">
        <w:trPr>
          <w:trHeight w:val="254"/>
        </w:trPr>
        <w:tc>
          <w:tcPr>
            <w:tcW w:w="1043" w:type="dxa"/>
          </w:tcPr>
          <w:p w:rsidR="00A750DC" w:rsidRPr="003F4D42" w:rsidRDefault="00A750DC" w:rsidP="00A16A0E">
            <w:pPr>
              <w:pStyle w:val="ListParagraph"/>
              <w:autoSpaceDE w:val="0"/>
              <w:autoSpaceDN w:val="0"/>
              <w:adjustRightInd w:val="0"/>
              <w:ind w:left="0"/>
              <w:jc w:val="both"/>
              <w:rPr>
                <w:rFonts w:ascii="Times New Roman" w:hAnsi="Times New Roman" w:cs="Times New Roman"/>
                <w:sz w:val="24"/>
                <w:szCs w:val="24"/>
              </w:rPr>
            </w:pPr>
            <w:r w:rsidRPr="003F4D42">
              <w:rPr>
                <w:rFonts w:ascii="Times New Roman" w:hAnsi="Times New Roman" w:cs="Times New Roman"/>
                <w:sz w:val="24"/>
                <w:szCs w:val="24"/>
              </w:rPr>
              <w:t>XXXX</w:t>
            </w:r>
          </w:p>
        </w:tc>
      </w:tr>
    </w:tbl>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v. Salvaged stock can be made saleable after it is reconditioned. In that case,</w:t>
      </w:r>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cost of such stock must be credited to the Trading Account and debited to</w:t>
      </w:r>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xml:space="preserve"> salvaged stock account. The expenses on reconditioning must be debited</w:t>
      </w:r>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the sales credited to this account, the final balance being transferred to</w:t>
      </w:r>
    </w:p>
    <w:p w:rsidR="003A202F" w:rsidRPr="003F4D42" w:rsidRDefault="003A202F"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Profit &amp; Loss Account.</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3A202F"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 Claim for Loss of Profit</w:t>
      </w:r>
    </w:p>
    <w:p w:rsidR="003A202F" w:rsidRPr="003F4D42" w:rsidRDefault="003A202F"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a fire occurs, apart from the direct loss on account of stock or other assets destroyed, there</w:t>
      </w:r>
      <w:r w:rsidR="00A05498" w:rsidRPr="003F4D42">
        <w:rPr>
          <w:rFonts w:ascii="Times New Roman" w:hAnsi="Times New Roman" w:cs="Times New Roman"/>
          <w:sz w:val="24"/>
          <w:szCs w:val="24"/>
        </w:rPr>
        <w:t xml:space="preserve"> </w:t>
      </w:r>
      <w:r w:rsidRPr="003F4D42">
        <w:rPr>
          <w:rFonts w:ascii="Times New Roman" w:hAnsi="Times New Roman" w:cs="Times New Roman"/>
          <w:sz w:val="24"/>
          <w:szCs w:val="24"/>
        </w:rPr>
        <w:t xml:space="preserve">is also a consequential loss because, for </w:t>
      </w:r>
      <w:proofErr w:type="spellStart"/>
      <w:r w:rsidRPr="003F4D42">
        <w:rPr>
          <w:rFonts w:ascii="Times New Roman" w:hAnsi="Times New Roman" w:cs="Times New Roman"/>
          <w:sz w:val="24"/>
          <w:szCs w:val="24"/>
        </w:rPr>
        <w:t>sometime</w:t>
      </w:r>
      <w:proofErr w:type="spellEnd"/>
      <w:r w:rsidRPr="003F4D42">
        <w:rPr>
          <w:rFonts w:ascii="Times New Roman" w:hAnsi="Times New Roman" w:cs="Times New Roman"/>
          <w:sz w:val="24"/>
          <w:szCs w:val="24"/>
        </w:rPr>
        <w:t xml:space="preserve">, the business is </w:t>
      </w:r>
      <w:proofErr w:type="spellStart"/>
      <w:r w:rsidRPr="003F4D42">
        <w:rPr>
          <w:rFonts w:ascii="Times New Roman" w:hAnsi="Times New Roman" w:cs="Times New Roman"/>
          <w:sz w:val="24"/>
          <w:szCs w:val="24"/>
        </w:rPr>
        <w:t>disorganised</w:t>
      </w:r>
      <w:proofErr w:type="spellEnd"/>
    </w:p>
    <w:p w:rsidR="003A202F" w:rsidRPr="003F4D42" w:rsidRDefault="003A202F" w:rsidP="00A16A0E">
      <w:pPr>
        <w:autoSpaceDE w:val="0"/>
        <w:autoSpaceDN w:val="0"/>
        <w:adjustRightInd w:val="0"/>
        <w:spacing w:after="0" w:line="240" w:lineRule="auto"/>
        <w:jc w:val="both"/>
        <w:rPr>
          <w:rFonts w:ascii="Times New Roman" w:hAnsi="Times New Roman" w:cs="Times New Roman"/>
          <w:sz w:val="24"/>
          <w:szCs w:val="24"/>
        </w:rPr>
      </w:pP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Loss of Profit Policy normally covers the following items:</w:t>
      </w:r>
    </w:p>
    <w:p w:rsidR="00564DA2"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Loss of net profit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Standing charges.</w:t>
      </w:r>
    </w:p>
    <w:p w:rsidR="00564DA2"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Any increased cost of working </w:t>
      </w:r>
      <w:r w:rsidRPr="003F4D42">
        <w:rPr>
          <w:rFonts w:ascii="Times New Roman" w:hAnsi="Times New Roman" w:cs="Times New Roman"/>
          <w:i/>
          <w:iCs/>
          <w:sz w:val="24"/>
          <w:szCs w:val="24"/>
        </w:rPr>
        <w:t xml:space="preserve">e.g., </w:t>
      </w:r>
      <w:r w:rsidRPr="003F4D42">
        <w:rPr>
          <w:rFonts w:ascii="Times New Roman" w:hAnsi="Times New Roman" w:cs="Times New Roman"/>
          <w:sz w:val="24"/>
          <w:szCs w:val="24"/>
        </w:rPr>
        <w:t>renting of temporary premises</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b/>
          <w:bCs/>
          <w:i/>
          <w:iCs/>
          <w:sz w:val="24"/>
          <w:szCs w:val="24"/>
        </w:rPr>
        <w:t>Gross Profit</w:t>
      </w:r>
      <w:r w:rsidRPr="003F4D42">
        <w:rPr>
          <w:rFonts w:ascii="Times New Roman" w:hAnsi="Times New Roman" w:cs="Times New Roman"/>
          <w:i/>
          <w:iCs/>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Net profit +Insured Standing charges </w:t>
      </w:r>
      <w:r w:rsidRPr="003F4D42">
        <w:rPr>
          <w:rFonts w:ascii="Times New Roman" w:hAnsi="Times New Roman" w:cs="Times New Roman"/>
          <w:i/>
          <w:iCs/>
          <w:sz w:val="24"/>
          <w:szCs w:val="24"/>
        </w:rPr>
        <w:t>OR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Insured Standing charges – Net Trading Loss (If any) X Insured Standing</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charges/All</w:t>
      </w:r>
      <w:proofErr w:type="gramEnd"/>
      <w:r w:rsidRPr="003F4D42">
        <w:rPr>
          <w:rFonts w:ascii="Times New Roman" w:hAnsi="Times New Roman" w:cs="Times New Roman"/>
          <w:sz w:val="24"/>
          <w:szCs w:val="24"/>
        </w:rPr>
        <w:t xml:space="preserve"> standing charges of business</w:t>
      </w: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Net Profit: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net trading profit (exclusive of all capital) receipts and accretion and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all</w:t>
      </w:r>
      <w:proofErr w:type="gramEnd"/>
      <w:r w:rsidRPr="003F4D42">
        <w:rPr>
          <w:rFonts w:ascii="Times New Roman" w:hAnsi="Times New Roman" w:cs="Times New Roman"/>
          <w:sz w:val="24"/>
          <w:szCs w:val="24"/>
        </w:rPr>
        <w:t xml:space="preserve"> outlay properly (chargeable to capital) resulting from the business of</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Insured at the premises after due provision has been made for all</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standing</w:t>
      </w:r>
      <w:proofErr w:type="gramEnd"/>
      <w:r w:rsidRPr="003F4D42">
        <w:rPr>
          <w:rFonts w:ascii="Times New Roman" w:hAnsi="Times New Roman" w:cs="Times New Roman"/>
          <w:sz w:val="24"/>
          <w:szCs w:val="24"/>
        </w:rPr>
        <w:t xml:space="preserve"> and other charges including depreciation.</w:t>
      </w:r>
    </w:p>
    <w:p w:rsidR="00A05498" w:rsidRPr="003F4D42" w:rsidRDefault="00A05498"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Insured Standing Charges: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Interest on Debentures, Mortgage Loans and Bank Overdrafts, Rent,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Rates and Taxes (other than taxes which form part of net profit) Salaries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Permanent Staff and Wages to Skilled Employees, Boarding and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Lodging of resident Directors and/or Manager, Directors’ Fees,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Unspecified Standing Charges [not exceeding 5% (five per cent) of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amount</w:t>
      </w:r>
      <w:proofErr w:type="gramEnd"/>
      <w:r w:rsidRPr="003F4D42">
        <w:rPr>
          <w:rFonts w:ascii="Times New Roman" w:hAnsi="Times New Roman" w:cs="Times New Roman"/>
          <w:sz w:val="24"/>
          <w:szCs w:val="24"/>
        </w:rPr>
        <w:t xml:space="preserve"> recoverable in respect of Specified Standing Charges].</w:t>
      </w: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Rate of Gross Profit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rate of Gross Profit earned on turnover during the financial year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immediately</w:t>
      </w:r>
      <w:proofErr w:type="gramEnd"/>
      <w:r w:rsidRPr="003F4D42">
        <w:rPr>
          <w:rFonts w:ascii="Times New Roman" w:hAnsi="Times New Roman" w:cs="Times New Roman"/>
          <w:sz w:val="24"/>
          <w:szCs w:val="24"/>
        </w:rPr>
        <w:t xml:space="preserve"> before the date of damage.</w:t>
      </w: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b/>
          <w:bCs/>
          <w:i/>
          <w:iCs/>
          <w:sz w:val="24"/>
          <w:szCs w:val="24"/>
        </w:rPr>
        <w:t>Annual Turnover</w:t>
      </w:r>
      <w:r w:rsidRPr="003F4D42">
        <w:rPr>
          <w:rFonts w:ascii="Times New Roman" w:hAnsi="Times New Roman" w:cs="Times New Roman"/>
          <w:i/>
          <w:iCs/>
          <w:sz w:val="24"/>
          <w:szCs w:val="24"/>
        </w:rPr>
        <w:t>:</w:t>
      </w:r>
    </w:p>
    <w:p w:rsidR="00564DA2" w:rsidRPr="003F4D42" w:rsidRDefault="00A05498"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turnover during the twelve months immediately before the damage</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b/>
          <w:bCs/>
          <w:i/>
          <w:iCs/>
          <w:sz w:val="24"/>
          <w:szCs w:val="24"/>
        </w:rPr>
        <w:t>Standard Turnover</w:t>
      </w:r>
      <w:r w:rsidRPr="003F4D42">
        <w:rPr>
          <w:rFonts w:ascii="Times New Roman" w:hAnsi="Times New Roman" w:cs="Times New Roman"/>
          <w:i/>
          <w:iCs/>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turnover during that period in the twelve months immediately before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date of damage which corresponds with the Indemnity Period</w:t>
      </w: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Indemnity Period</w:t>
      </w:r>
      <w:r w:rsidRPr="003F4D42">
        <w:rPr>
          <w:rFonts w:ascii="Times New Roman" w:hAnsi="Times New Roman" w:cs="Times New Roman"/>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period beginning with the occurrence of the damage and ending not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later</w:t>
      </w:r>
      <w:proofErr w:type="gramEnd"/>
      <w:r w:rsidRPr="003F4D42">
        <w:rPr>
          <w:rFonts w:ascii="Times New Roman" w:hAnsi="Times New Roman" w:cs="Times New Roman"/>
          <w:sz w:val="24"/>
          <w:szCs w:val="24"/>
        </w:rPr>
        <w:t xml:space="preserve"> than twelve months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insurance for Loss of Profit is limited to loss of gross profit due to</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i/>
          <w:iCs/>
          <w:sz w:val="24"/>
          <w:szCs w:val="24"/>
        </w:rPr>
        <w:t>i</w:t>
      </w:r>
      <w:proofErr w:type="spellEnd"/>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reduction</w:t>
      </w:r>
      <w:proofErr w:type="gramEnd"/>
      <w:r w:rsidRPr="003F4D42">
        <w:rPr>
          <w:rFonts w:ascii="Times New Roman" w:hAnsi="Times New Roman" w:cs="Times New Roman"/>
          <w:sz w:val="24"/>
          <w:szCs w:val="24"/>
        </w:rPr>
        <w:t xml:space="preserve"> in turnover, and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r w:rsidRPr="003F4D42">
        <w:rPr>
          <w:rFonts w:ascii="Times New Roman" w:hAnsi="Times New Roman" w:cs="Times New Roman"/>
          <w:i/>
          <w:iCs/>
          <w:sz w:val="24"/>
          <w:szCs w:val="24"/>
        </w:rPr>
        <w:t>ii</w:t>
      </w:r>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increase</w:t>
      </w:r>
      <w:proofErr w:type="gramEnd"/>
      <w:r w:rsidRPr="003F4D42">
        <w:rPr>
          <w:rFonts w:ascii="Times New Roman" w:hAnsi="Times New Roman" w:cs="Times New Roman"/>
          <w:sz w:val="24"/>
          <w:szCs w:val="24"/>
        </w:rPr>
        <w:t xml:space="preserve"> in the cost of working.</w:t>
      </w:r>
    </w:p>
    <w:p w:rsidR="00A05498" w:rsidRPr="003F4D42" w:rsidRDefault="00A05498"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i/>
          <w:iCs/>
          <w:sz w:val="24"/>
          <w:szCs w:val="24"/>
        </w:rPr>
        <w:t>Amount of Indemnity Payable</w:t>
      </w:r>
      <w:r w:rsidRPr="003F4D42">
        <w:rPr>
          <w:rFonts w:ascii="Times New Roman" w:hAnsi="Times New Roman" w:cs="Times New Roman"/>
          <w:b/>
          <w:bCs/>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Gross Profit Lost + Claim for increased cost of working Capital – Saving in Insured</w:t>
      </w:r>
    </w:p>
    <w:p w:rsidR="00564DA2" w:rsidRPr="003F4D42" w:rsidRDefault="00A05498"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standing</w:t>
      </w:r>
      <w:proofErr w:type="gramEnd"/>
      <w:r w:rsidRPr="003F4D42">
        <w:rPr>
          <w:rFonts w:ascii="Times New Roman" w:hAnsi="Times New Roman" w:cs="Times New Roman"/>
          <w:sz w:val="24"/>
          <w:szCs w:val="24"/>
        </w:rPr>
        <w:t xml:space="preserve"> Charges</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A05498" w:rsidRPr="003F4D42" w:rsidRDefault="00A0549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4.2 Conditions included in a Loss of Profit Insurance Policy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Insurance policies covering loss of profit contain the following conditions usually: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Rate of Gross Profit</w:t>
      </w:r>
      <w:r w:rsidRPr="003F4D42">
        <w:rPr>
          <w:rFonts w:ascii="Times New Roman" w:hAnsi="Times New Roman" w:cs="Times New Roman"/>
          <w:i/>
          <w:iCs/>
          <w:sz w:val="24"/>
          <w:szCs w:val="24"/>
        </w:rPr>
        <w:t xml:space="preserve">: </w:t>
      </w:r>
      <w:r w:rsidRPr="003F4D42">
        <w:rPr>
          <w:rFonts w:ascii="Times New Roman" w:hAnsi="Times New Roman" w:cs="Times New Roman"/>
          <w:sz w:val="24"/>
          <w:szCs w:val="24"/>
        </w:rPr>
        <w:t>The rate of Gross Profit earned on turnover during the financial year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immediately</w:t>
      </w:r>
      <w:proofErr w:type="gramEnd"/>
      <w:r w:rsidRPr="003F4D42">
        <w:rPr>
          <w:rFonts w:ascii="Times New Roman" w:hAnsi="Times New Roman" w:cs="Times New Roman"/>
          <w:sz w:val="24"/>
          <w:szCs w:val="24"/>
        </w:rPr>
        <w:t xml:space="preserve"> before the date of damage.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Annual Turnover: </w:t>
      </w:r>
      <w:r w:rsidRPr="003F4D42">
        <w:rPr>
          <w:rFonts w:ascii="Times New Roman" w:hAnsi="Times New Roman" w:cs="Times New Roman"/>
          <w:sz w:val="24"/>
          <w:szCs w:val="24"/>
        </w:rPr>
        <w:t>The turnover during the twelve months immediately before the damage.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Standard Turnover</w:t>
      </w:r>
      <w:r w:rsidRPr="003F4D42">
        <w:rPr>
          <w:rFonts w:ascii="Times New Roman" w:hAnsi="Times New Roman" w:cs="Times New Roman"/>
          <w:sz w:val="24"/>
          <w:szCs w:val="24"/>
        </w:rPr>
        <w:t>: The turnover during that period in the twelve months immediately before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date of damage which corresponds with the Indemnity Period.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which such adjustment shall be made as may be necessary to provide for the trend of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business</w:t>
      </w:r>
      <w:proofErr w:type="gramEnd"/>
      <w:r w:rsidRPr="003F4D42">
        <w:rPr>
          <w:rFonts w:ascii="Times New Roman" w:hAnsi="Times New Roman" w:cs="Times New Roman"/>
          <w:sz w:val="24"/>
          <w:szCs w:val="24"/>
        </w:rPr>
        <w:t xml:space="preserve"> and for variations in or special circumstances affecting the business either before or after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damage or which would have affected the business had the damage not occurred, so that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figures</w:t>
      </w:r>
      <w:proofErr w:type="gramEnd"/>
      <w:r w:rsidRPr="003F4D42">
        <w:rPr>
          <w:rFonts w:ascii="Times New Roman" w:hAnsi="Times New Roman" w:cs="Times New Roman"/>
          <w:sz w:val="24"/>
          <w:szCs w:val="24"/>
        </w:rPr>
        <w:t xml:space="preserve"> thus adjusted shall represent, as nearly as may be reasonably practicable the results which</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but</w:t>
      </w:r>
      <w:proofErr w:type="gramEnd"/>
      <w:r w:rsidRPr="003F4D42">
        <w:rPr>
          <w:rFonts w:ascii="Times New Roman" w:hAnsi="Times New Roman" w:cs="Times New Roman"/>
          <w:sz w:val="24"/>
          <w:szCs w:val="24"/>
        </w:rPr>
        <w:t xml:space="preserve"> for the damage would have been obtained during the relative period after damage.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Indemnity Period</w:t>
      </w:r>
      <w:r w:rsidRPr="003F4D42">
        <w:rPr>
          <w:rFonts w:ascii="Times New Roman" w:hAnsi="Times New Roman" w:cs="Times New Roman"/>
          <w:sz w:val="24"/>
          <w:szCs w:val="24"/>
        </w:rPr>
        <w:t>: The period beginning with the occurrence of the damage and ending not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later</w:t>
      </w:r>
      <w:proofErr w:type="gramEnd"/>
      <w:r w:rsidRPr="003F4D42">
        <w:rPr>
          <w:rFonts w:ascii="Times New Roman" w:hAnsi="Times New Roman" w:cs="Times New Roman"/>
          <w:sz w:val="24"/>
          <w:szCs w:val="24"/>
        </w:rPr>
        <w:t xml:space="preserve"> than twelve months thereafter during which the results of the business shall be affected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consequence of the damage.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Memo 1</w:t>
      </w:r>
      <w:r w:rsidRPr="003F4D42">
        <w:rPr>
          <w:rFonts w:ascii="Times New Roman" w:hAnsi="Times New Roman" w:cs="Times New Roman"/>
          <w:sz w:val="24"/>
          <w:szCs w:val="24"/>
        </w:rPr>
        <w:t>: If during the indemnity period goods shall be sold or services shall be rendered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elsewhere</w:t>
      </w:r>
      <w:proofErr w:type="gramEnd"/>
      <w:r w:rsidRPr="003F4D42">
        <w:rPr>
          <w:rFonts w:ascii="Times New Roman" w:hAnsi="Times New Roman" w:cs="Times New Roman"/>
          <w:sz w:val="24"/>
          <w:szCs w:val="24"/>
        </w:rPr>
        <w:t xml:space="preserve"> than at the premises for the benefit of the business either by the insured or by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others</w:t>
      </w:r>
      <w:proofErr w:type="gramEnd"/>
      <w:r w:rsidRPr="003F4D42">
        <w:rPr>
          <w:rFonts w:ascii="Times New Roman" w:hAnsi="Times New Roman" w:cs="Times New Roman"/>
          <w:sz w:val="24"/>
          <w:szCs w:val="24"/>
        </w:rPr>
        <w:t xml:space="preserve"> on the Insured’s behalf, the money paid or payable in respect of such sales or service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shall</w:t>
      </w:r>
      <w:proofErr w:type="gramEnd"/>
      <w:r w:rsidRPr="003F4D42">
        <w:rPr>
          <w:rFonts w:ascii="Times New Roman" w:hAnsi="Times New Roman" w:cs="Times New Roman"/>
          <w:sz w:val="24"/>
          <w:szCs w:val="24"/>
        </w:rPr>
        <w:t xml:space="preserve"> be brought into account in arriving at the turnover during the indemnity period.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Memo 2</w:t>
      </w:r>
      <w:r w:rsidRPr="003F4D42">
        <w:rPr>
          <w:rFonts w:ascii="Times New Roman" w:hAnsi="Times New Roman" w:cs="Times New Roman"/>
          <w:sz w:val="24"/>
          <w:szCs w:val="24"/>
        </w:rPr>
        <w:t>: If any standing charges of the business be not insured by this policy then in</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computing</w:t>
      </w:r>
      <w:proofErr w:type="gramEnd"/>
      <w:r w:rsidRPr="003F4D42">
        <w:rPr>
          <w:rFonts w:ascii="Times New Roman" w:hAnsi="Times New Roman" w:cs="Times New Roman"/>
          <w:sz w:val="24"/>
          <w:szCs w:val="24"/>
        </w:rPr>
        <w:t xml:space="preserve"> the amount recoverable hereunder as increase in cost of workings that proportion</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only</w:t>
      </w:r>
      <w:proofErr w:type="gramEnd"/>
      <w:r w:rsidRPr="003F4D42">
        <w:rPr>
          <w:rFonts w:ascii="Times New Roman" w:hAnsi="Times New Roman" w:cs="Times New Roman"/>
          <w:sz w:val="24"/>
          <w:szCs w:val="24"/>
        </w:rPr>
        <w:t xml:space="preserve"> of the additional expenditure shall be brought into account which the sum of the Net Profit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the insured Standing Charges bear to the sum of the Net Profit and all standing charges.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Memo 3</w:t>
      </w:r>
      <w:r w:rsidRPr="003F4D42">
        <w:rPr>
          <w:rFonts w:ascii="Times New Roman" w:hAnsi="Times New Roman" w:cs="Times New Roman"/>
          <w:sz w:val="24"/>
          <w:szCs w:val="24"/>
        </w:rPr>
        <w:t>: This insurance does not cover loss occasioned by or happening through or in</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consequence</w:t>
      </w:r>
      <w:proofErr w:type="gramEnd"/>
      <w:r w:rsidRPr="003F4D42">
        <w:rPr>
          <w:rFonts w:ascii="Times New Roman" w:hAnsi="Times New Roman" w:cs="Times New Roman"/>
          <w:sz w:val="24"/>
          <w:szCs w:val="24"/>
        </w:rPr>
        <w:t xml:space="preserve"> of destruction of or damage to a dynamo motor, transformer, rectifier or any part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an electrical installation resulting from electric currents however arising.</w:t>
      </w:r>
    </w:p>
    <w:p w:rsidR="00A05498" w:rsidRPr="003F4D42" w:rsidRDefault="00A05498"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 student should note the following:</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The word ‘turnover’ used above may be replaced by any other term denoting the basis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for</w:t>
      </w:r>
      <w:proofErr w:type="gramEnd"/>
      <w:r w:rsidRPr="003F4D42">
        <w:rPr>
          <w:rFonts w:ascii="Times New Roman" w:hAnsi="Times New Roman" w:cs="Times New Roman"/>
          <w:sz w:val="24"/>
          <w:szCs w:val="24"/>
        </w:rPr>
        <w:t xml:space="preserve"> arriving at the loss of profit e.g., output.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Insured standing charges may include additional items, by agreement with the insurer.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(iii) Net profit means profit before income tax based on profit.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(iv) Depending</w:t>
      </w:r>
      <w:proofErr w:type="gramEnd"/>
      <w:r w:rsidRPr="003F4D42">
        <w:rPr>
          <w:rFonts w:ascii="Times New Roman" w:hAnsi="Times New Roman" w:cs="Times New Roman"/>
          <w:sz w:val="24"/>
          <w:szCs w:val="24"/>
        </w:rPr>
        <w:t xml:space="preserve"> upon the nature of business, the indemnity period may extend beyond 12</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months</w:t>
      </w:r>
      <w:proofErr w:type="gramEnd"/>
      <w:r w:rsidRPr="003F4D42">
        <w:rPr>
          <w:rFonts w:ascii="Times New Roman" w:hAnsi="Times New Roman" w:cs="Times New Roman"/>
          <w:sz w:val="24"/>
          <w:szCs w:val="24"/>
        </w:rPr>
        <w:t xml:space="preserve"> (it may be as long as 6 years). Indemnity period shall not be confused with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period</w:t>
      </w:r>
      <w:proofErr w:type="gramEnd"/>
      <w:r w:rsidRPr="003F4D42">
        <w:rPr>
          <w:rFonts w:ascii="Times New Roman" w:hAnsi="Times New Roman" w:cs="Times New Roman"/>
          <w:sz w:val="24"/>
          <w:szCs w:val="24"/>
        </w:rPr>
        <w:t xml:space="preserve"> of insurance which cannot be more than one year.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The insurance for Loss of Profit is limited to loss of gross profit due </w:t>
      </w:r>
      <w:proofErr w:type="gramStart"/>
      <w:r w:rsidRPr="003F4D42">
        <w:rPr>
          <w:rFonts w:ascii="Times New Roman" w:hAnsi="Times New Roman" w:cs="Times New Roman"/>
          <w:sz w:val="24"/>
          <w:szCs w:val="24"/>
        </w:rPr>
        <w:t>to :</w:t>
      </w:r>
      <w:proofErr w:type="gramEnd"/>
    </w:p>
    <w:p w:rsidR="00A05498" w:rsidRPr="003F4D42" w:rsidRDefault="00A05498" w:rsidP="00A16A0E">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reduction in turnover, and</w:t>
      </w:r>
    </w:p>
    <w:p w:rsidR="00A05498" w:rsidRPr="003F4D42" w:rsidRDefault="00A05498" w:rsidP="00A16A0E">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increase</w:t>
      </w:r>
      <w:proofErr w:type="gramEnd"/>
      <w:r w:rsidRPr="003F4D42">
        <w:rPr>
          <w:rFonts w:ascii="Times New Roman" w:hAnsi="Times New Roman" w:cs="Times New Roman"/>
          <w:sz w:val="24"/>
          <w:szCs w:val="24"/>
        </w:rPr>
        <w:t xml:space="preserve"> in the cost of working.</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amount payable as indemnity is the sum of (</w:t>
      </w:r>
      <w:r w:rsidRPr="003F4D42">
        <w:rPr>
          <w:rFonts w:ascii="Times New Roman" w:hAnsi="Times New Roman" w:cs="Times New Roman"/>
          <w:i/>
          <w:iCs/>
          <w:sz w:val="24"/>
          <w:szCs w:val="24"/>
        </w:rPr>
        <w:t>a</w:t>
      </w:r>
      <w:r w:rsidRPr="003F4D42">
        <w:rPr>
          <w:rFonts w:ascii="Times New Roman" w:hAnsi="Times New Roman" w:cs="Times New Roman"/>
          <w:sz w:val="24"/>
          <w:szCs w:val="24"/>
        </w:rPr>
        <w:t>) and (</w:t>
      </w:r>
      <w:r w:rsidRPr="003F4D42">
        <w:rPr>
          <w:rFonts w:ascii="Times New Roman" w:hAnsi="Times New Roman" w:cs="Times New Roman"/>
          <w:i/>
          <w:iCs/>
          <w:sz w:val="24"/>
          <w:szCs w:val="24"/>
        </w:rPr>
        <w:t>b</w:t>
      </w:r>
      <w:r w:rsidRPr="003F4D42">
        <w:rPr>
          <w:rFonts w:ascii="Times New Roman" w:hAnsi="Times New Roman" w:cs="Times New Roman"/>
          <w:sz w:val="24"/>
          <w:szCs w:val="24"/>
        </w:rPr>
        <w:t xml:space="preserve">) </w:t>
      </w:r>
      <w:proofErr w:type="gramStart"/>
      <w:r w:rsidRPr="003F4D42">
        <w:rPr>
          <w:rFonts w:ascii="Times New Roman" w:hAnsi="Times New Roman" w:cs="Times New Roman"/>
          <w:sz w:val="24"/>
          <w:szCs w:val="24"/>
        </w:rPr>
        <w:t>below :</w:t>
      </w:r>
      <w:proofErr w:type="gramEnd"/>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xml:space="preserve">) </w:t>
      </w:r>
      <w:r w:rsidRPr="003F4D42">
        <w:rPr>
          <w:rFonts w:ascii="Times New Roman" w:hAnsi="Times New Roman" w:cs="Times New Roman"/>
          <w:b/>
          <w:bCs/>
          <w:sz w:val="24"/>
          <w:szCs w:val="24"/>
        </w:rPr>
        <w:t xml:space="preserve">In respect of reduction in turnover </w:t>
      </w:r>
      <w:r w:rsidRPr="003F4D42">
        <w:rPr>
          <w:rFonts w:ascii="Times New Roman" w:hAnsi="Times New Roman" w:cs="Times New Roman"/>
          <w:sz w:val="24"/>
          <w:szCs w:val="24"/>
        </w:rPr>
        <w:t>: The sum produced by applying the rate of gross</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profit</w:t>
      </w:r>
      <w:proofErr w:type="gramEnd"/>
      <w:r w:rsidRPr="003F4D42">
        <w:rPr>
          <w:rFonts w:ascii="Times New Roman" w:hAnsi="Times New Roman" w:cs="Times New Roman"/>
          <w:sz w:val="24"/>
          <w:szCs w:val="24"/>
        </w:rPr>
        <w:t xml:space="preserve"> to the amount by which the turnover during the indemnity period shall, in</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consequence</w:t>
      </w:r>
      <w:proofErr w:type="gramEnd"/>
      <w:r w:rsidRPr="003F4D42">
        <w:rPr>
          <w:rFonts w:ascii="Times New Roman" w:hAnsi="Times New Roman" w:cs="Times New Roman"/>
          <w:sz w:val="24"/>
          <w:szCs w:val="24"/>
        </w:rPr>
        <w:t xml:space="preserve"> of the damage, falls short of the standard turnover.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(b) </w:t>
      </w:r>
      <w:r w:rsidRPr="003F4D42">
        <w:rPr>
          <w:rFonts w:ascii="Times New Roman" w:hAnsi="Times New Roman" w:cs="Times New Roman"/>
          <w:b/>
          <w:bCs/>
          <w:sz w:val="24"/>
          <w:szCs w:val="24"/>
        </w:rPr>
        <w:t xml:space="preserve">In respect of increase in cost of </w:t>
      </w:r>
      <w:proofErr w:type="gramStart"/>
      <w:r w:rsidRPr="003F4D42">
        <w:rPr>
          <w:rFonts w:ascii="Times New Roman" w:hAnsi="Times New Roman" w:cs="Times New Roman"/>
          <w:b/>
          <w:bCs/>
          <w:sz w:val="24"/>
          <w:szCs w:val="24"/>
        </w:rPr>
        <w:t xml:space="preserve">working </w:t>
      </w:r>
      <w:r w:rsidRPr="003F4D42">
        <w:rPr>
          <w:rFonts w:ascii="Times New Roman" w:hAnsi="Times New Roman" w:cs="Times New Roman"/>
          <w:sz w:val="24"/>
          <w:szCs w:val="24"/>
        </w:rPr>
        <w:t>:</w:t>
      </w:r>
      <w:proofErr w:type="gramEnd"/>
      <w:r w:rsidRPr="003F4D42">
        <w:rPr>
          <w:rFonts w:ascii="Times New Roman" w:hAnsi="Times New Roman" w:cs="Times New Roman"/>
          <w:sz w:val="24"/>
          <w:szCs w:val="24"/>
        </w:rPr>
        <w:t xml:space="preserve"> The additional expenditure [subject to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provisions</w:t>
      </w:r>
      <w:proofErr w:type="gramEnd"/>
      <w:r w:rsidRPr="003F4D42">
        <w:rPr>
          <w:rFonts w:ascii="Times New Roman" w:hAnsi="Times New Roman" w:cs="Times New Roman"/>
          <w:sz w:val="24"/>
          <w:szCs w:val="24"/>
        </w:rPr>
        <w:t xml:space="preserve"> of Memo (2) given above] necessarily and reasonably incurred for the sole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purpose</w:t>
      </w:r>
      <w:proofErr w:type="gramEnd"/>
      <w:r w:rsidRPr="003F4D42">
        <w:rPr>
          <w:rFonts w:ascii="Times New Roman" w:hAnsi="Times New Roman" w:cs="Times New Roman"/>
          <w:sz w:val="24"/>
          <w:szCs w:val="24"/>
        </w:rPr>
        <w:t xml:space="preserve"> of avoiding or diminishing the reduction in turnover which, but for that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expenditure</w:t>
      </w:r>
      <w:proofErr w:type="gramEnd"/>
      <w:r w:rsidRPr="003F4D42">
        <w:rPr>
          <w:rFonts w:ascii="Times New Roman" w:hAnsi="Times New Roman" w:cs="Times New Roman"/>
          <w:sz w:val="24"/>
          <w:szCs w:val="24"/>
        </w:rPr>
        <w:t>, would have taken place during the indemnity period in consequence of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damage :</w:t>
      </w:r>
      <w:proofErr w:type="gramEnd"/>
      <w:r w:rsidRPr="003F4D42">
        <w:rPr>
          <w:rFonts w:ascii="Times New Roman" w:hAnsi="Times New Roman" w:cs="Times New Roman"/>
          <w:sz w:val="24"/>
          <w:szCs w:val="24"/>
        </w:rPr>
        <w:t xml:space="preserve"> the amount allowable under this provision cannot exceed the sum produced by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applying</w:t>
      </w:r>
      <w:proofErr w:type="gramEnd"/>
      <w:r w:rsidRPr="003F4D42">
        <w:rPr>
          <w:rFonts w:ascii="Times New Roman" w:hAnsi="Times New Roman" w:cs="Times New Roman"/>
          <w:sz w:val="24"/>
          <w:szCs w:val="24"/>
        </w:rPr>
        <w:t xml:space="preserve"> the rate of gross profit to the amount of reduction avoided by the additional</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expenditure</w:t>
      </w:r>
      <w:proofErr w:type="gramEnd"/>
      <w:r w:rsidRPr="003F4D42">
        <w:rPr>
          <w:rFonts w:ascii="Times New Roman" w:hAnsi="Times New Roman" w:cs="Times New Roman"/>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amount payable arrived at as above is reduced by any sum saved during the indemnity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period</w:t>
      </w:r>
      <w:proofErr w:type="gramEnd"/>
      <w:r w:rsidRPr="003F4D42">
        <w:rPr>
          <w:rFonts w:ascii="Times New Roman" w:hAnsi="Times New Roman" w:cs="Times New Roman"/>
          <w:sz w:val="24"/>
          <w:szCs w:val="24"/>
        </w:rPr>
        <w:t xml:space="preserve"> in respect of such of the insured standard charges as may cease or be reduced in</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consequence</w:t>
      </w:r>
      <w:proofErr w:type="gramEnd"/>
      <w:r w:rsidRPr="003F4D42">
        <w:rPr>
          <w:rFonts w:ascii="Times New Roman" w:hAnsi="Times New Roman" w:cs="Times New Roman"/>
          <w:sz w:val="24"/>
          <w:szCs w:val="24"/>
        </w:rPr>
        <w:t xml:space="preserve"> of the damage.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Insurance policies provide that if the sum insured in respect of loss of profit is less than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sum</w:t>
      </w:r>
      <w:proofErr w:type="gramEnd"/>
      <w:r w:rsidRPr="003F4D42">
        <w:rPr>
          <w:rFonts w:ascii="Times New Roman" w:hAnsi="Times New Roman" w:cs="Times New Roman"/>
          <w:sz w:val="24"/>
          <w:szCs w:val="24"/>
        </w:rPr>
        <w:t xml:space="preserve"> produced by applying the rate of gross profit to the annual turnover (as adjusted by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trend</w:t>
      </w:r>
      <w:proofErr w:type="gramEnd"/>
      <w:r w:rsidRPr="003F4D42">
        <w:rPr>
          <w:rFonts w:ascii="Times New Roman" w:hAnsi="Times New Roman" w:cs="Times New Roman"/>
          <w:sz w:val="24"/>
          <w:szCs w:val="24"/>
        </w:rPr>
        <w:t xml:space="preserve"> of the business or variation in special circumstances affecting the business either before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 xml:space="preserve"> after the damage or which would have affected the business had the damage not occurred),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amount payable by the insurer shall be proportionately reduced. This is nothing but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application</w:t>
      </w:r>
      <w:proofErr w:type="gramEnd"/>
      <w:r w:rsidRPr="003F4D42">
        <w:rPr>
          <w:rFonts w:ascii="Times New Roman" w:hAnsi="Times New Roman" w:cs="Times New Roman"/>
          <w:sz w:val="24"/>
          <w:szCs w:val="24"/>
        </w:rPr>
        <w:t xml:space="preserve"> of the average clause.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turnover of a business rarely remains constant and where there has been an upward or</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downward</w:t>
      </w:r>
      <w:proofErr w:type="gramEnd"/>
      <w:r w:rsidRPr="003F4D42">
        <w:rPr>
          <w:rFonts w:ascii="Times New Roman" w:hAnsi="Times New Roman" w:cs="Times New Roman"/>
          <w:sz w:val="24"/>
          <w:szCs w:val="24"/>
        </w:rPr>
        <w:t xml:space="preserve"> trend since the date of the last accounts and </w:t>
      </w:r>
      <w:proofErr w:type="spellStart"/>
      <w:r w:rsidRPr="003F4D42">
        <w:rPr>
          <w:rFonts w:ascii="Times New Roman" w:hAnsi="Times New Roman" w:cs="Times New Roman"/>
          <w:sz w:val="24"/>
          <w:szCs w:val="24"/>
        </w:rPr>
        <w:t>upto</w:t>
      </w:r>
      <w:proofErr w:type="spellEnd"/>
      <w:r w:rsidRPr="003F4D42">
        <w:rPr>
          <w:rFonts w:ascii="Times New Roman" w:hAnsi="Times New Roman" w:cs="Times New Roman"/>
          <w:sz w:val="24"/>
          <w:szCs w:val="24"/>
        </w:rPr>
        <w:t xml:space="preserve"> the date of the fire, the "standard</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turnover</w:t>
      </w:r>
      <w:proofErr w:type="gramEnd"/>
      <w:r w:rsidRPr="003F4D42">
        <w:rPr>
          <w:rFonts w:ascii="Times New Roman" w:hAnsi="Times New Roman" w:cs="Times New Roman"/>
          <w:sz w:val="24"/>
          <w:szCs w:val="24"/>
        </w:rPr>
        <w:t>" should be appropriately adjusted, as per definition given above.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Similarly, where the earning capacity of the business has changed, the rate of gross profit may</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not</w:t>
      </w:r>
      <w:proofErr w:type="gramEnd"/>
      <w:r w:rsidRPr="003F4D42">
        <w:rPr>
          <w:rFonts w:ascii="Times New Roman" w:hAnsi="Times New Roman" w:cs="Times New Roman"/>
          <w:sz w:val="24"/>
          <w:szCs w:val="24"/>
        </w:rPr>
        <w:t xml:space="preserve"> represent a correct indication of the lots and mutually agreed rate may be used for the</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computation</w:t>
      </w:r>
      <w:proofErr w:type="gramEnd"/>
      <w:r w:rsidRPr="003F4D42">
        <w:rPr>
          <w:rFonts w:ascii="Times New Roman" w:hAnsi="Times New Roman" w:cs="Times New Roman"/>
          <w:sz w:val="24"/>
          <w:szCs w:val="24"/>
        </w:rPr>
        <w:t>.</w:t>
      </w:r>
    </w:p>
    <w:p w:rsidR="00A05498" w:rsidRPr="003F4D42" w:rsidRDefault="00A05498"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Students should carefully go through the working of the following illustration to understand the</w:t>
      </w:r>
    </w:p>
    <w:p w:rsidR="00A05498" w:rsidRPr="003F4D42" w:rsidRDefault="00A05498" w:rsidP="00A16A0E">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process</w:t>
      </w:r>
      <w:proofErr w:type="gramEnd"/>
      <w:r w:rsidRPr="003F4D42">
        <w:rPr>
          <w:rFonts w:ascii="Times New Roman" w:hAnsi="Times New Roman" w:cs="Times New Roman"/>
          <w:sz w:val="24"/>
          <w:szCs w:val="24"/>
        </w:rPr>
        <w:t xml:space="preserve"> of the computation of the claim made on a "Loss of Profit" policy.</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14</w:t>
      </w:r>
    </w:p>
    <w:p w:rsidR="00564DA2" w:rsidRPr="003F4D42" w:rsidRDefault="00360B19" w:rsidP="00A16A0E">
      <w:pPr>
        <w:pStyle w:val="ListParagraph"/>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Issues in Partnership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lastRenderedPageBreak/>
        <w:t>1. Definition and Features of Partnership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i/>
          <w:iCs/>
          <w:sz w:val="24"/>
          <w:szCs w:val="24"/>
        </w:rPr>
        <w:t>The Indian Partnership Act defines partnership as the relationship between persons who have</w:t>
      </w:r>
    </w:p>
    <w:p w:rsidR="00360B19" w:rsidRPr="003F4D42" w:rsidRDefault="00360B19" w:rsidP="00A16A0E">
      <w:pPr>
        <w:pStyle w:val="ListParagraph"/>
        <w:autoSpaceDE w:val="0"/>
        <w:autoSpaceDN w:val="0"/>
        <w:adjustRightInd w:val="0"/>
        <w:spacing w:after="0" w:line="240" w:lineRule="auto"/>
        <w:jc w:val="both"/>
        <w:rPr>
          <w:rFonts w:ascii="Times New Roman" w:hAnsi="Times New Roman" w:cs="Times New Roman"/>
          <w:i/>
          <w:iCs/>
          <w:sz w:val="24"/>
          <w:szCs w:val="24"/>
        </w:rPr>
      </w:pPr>
      <w:proofErr w:type="gramStart"/>
      <w:r w:rsidRPr="003F4D42">
        <w:rPr>
          <w:rFonts w:ascii="Times New Roman" w:hAnsi="Times New Roman" w:cs="Times New Roman"/>
          <w:i/>
          <w:iCs/>
          <w:sz w:val="24"/>
          <w:szCs w:val="24"/>
        </w:rPr>
        <w:t>agreed</w:t>
      </w:r>
      <w:proofErr w:type="gramEnd"/>
      <w:r w:rsidRPr="003F4D42">
        <w:rPr>
          <w:rFonts w:ascii="Times New Roman" w:hAnsi="Times New Roman" w:cs="Times New Roman"/>
          <w:i/>
          <w:iCs/>
          <w:sz w:val="24"/>
          <w:szCs w:val="24"/>
        </w:rPr>
        <w:t xml:space="preserve"> to share the profit or loss of a business carried on by all or any of them acting for all</w:t>
      </w:r>
    </w:p>
    <w:p w:rsidR="00360B19" w:rsidRPr="003F4D42" w:rsidRDefault="00360B19" w:rsidP="00A16A0E">
      <w:pPr>
        <w:pStyle w:val="ListParagraph"/>
        <w:autoSpaceDE w:val="0"/>
        <w:autoSpaceDN w:val="0"/>
        <w:adjustRightInd w:val="0"/>
        <w:spacing w:after="0" w:line="240" w:lineRule="auto"/>
        <w:jc w:val="both"/>
        <w:rPr>
          <w:rFonts w:ascii="Times New Roman" w:hAnsi="Times New Roman" w:cs="Times New Roman"/>
          <w:i/>
          <w:iCs/>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2. Partners’ Capital and Current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From the point of view of accounting, maintenance of the partners’ capital accounts and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current</w:t>
      </w:r>
      <w:proofErr w:type="gramEnd"/>
      <w:r w:rsidRPr="003F4D42">
        <w:rPr>
          <w:rFonts w:ascii="Times New Roman" w:hAnsi="Times New Roman" w:cs="Times New Roman"/>
          <w:sz w:val="24"/>
          <w:szCs w:val="24"/>
        </w:rPr>
        <w:t xml:space="preserve"> accounts are very important. The relevant accounting transactions and events are: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Initial contribution by partners towards capital of the firm.</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Fresh capital contributed by partners.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Interest entitlements (if agreed in the partnership deed) on capital so contributed;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Amount withdrawn by the partners from time to time;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Interest liability of partners on such drawings (if agreed in the partnership deed);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Salary to partners for services rendered to run the partnership business;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Rent of premises let out to partnership by the partners;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Share of profit or loss of the partnership business.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How to account for all such transactions and events in the partnership accounts should be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understood</w:t>
      </w:r>
      <w:proofErr w:type="gramEnd"/>
      <w:r w:rsidRPr="003F4D42">
        <w:rPr>
          <w:rFonts w:ascii="Times New Roman" w:hAnsi="Times New Roman" w:cs="Times New Roman"/>
          <w:sz w:val="24"/>
          <w:szCs w:val="24"/>
        </w:rPr>
        <w:t xml:space="preserve"> properly.</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There are two methods of accounting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b/>
          <w:bCs/>
          <w:sz w:val="24"/>
          <w:szCs w:val="24"/>
        </w:rPr>
        <w:t>fixed</w:t>
      </w:r>
      <w:proofErr w:type="gramEnd"/>
      <w:r w:rsidRPr="003F4D42">
        <w:rPr>
          <w:rFonts w:ascii="Times New Roman" w:hAnsi="Times New Roman" w:cs="Times New Roman"/>
          <w:b/>
          <w:bCs/>
          <w:sz w:val="24"/>
          <w:szCs w:val="24"/>
        </w:rPr>
        <w:t xml:space="preserve"> capital method </w:t>
      </w:r>
      <w:r w:rsidRPr="003F4D42">
        <w:rPr>
          <w:rFonts w:ascii="Times New Roman" w:hAnsi="Times New Roman" w:cs="Times New Roman"/>
          <w:sz w:val="24"/>
          <w:szCs w:val="24"/>
        </w:rPr>
        <w:t>:- generally initial capital contributions by the partners are credited to</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partners</w:t>
      </w:r>
      <w:proofErr w:type="gramEnd"/>
      <w:r w:rsidRPr="003F4D42">
        <w:rPr>
          <w:rFonts w:ascii="Times New Roman" w:hAnsi="Times New Roman" w:cs="Times New Roman"/>
          <w:sz w:val="24"/>
          <w:szCs w:val="24"/>
        </w:rPr>
        <w:t>’ capital accounts and all subsequent transactions and events are dealt with through</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current</w:t>
      </w:r>
      <w:proofErr w:type="gramEnd"/>
      <w:r w:rsidRPr="003F4D42">
        <w:rPr>
          <w:rFonts w:ascii="Times New Roman" w:hAnsi="Times New Roman" w:cs="Times New Roman"/>
          <w:sz w:val="24"/>
          <w:szCs w:val="24"/>
        </w:rPr>
        <w:t xml:space="preserve">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ii) </w:t>
      </w:r>
      <w:proofErr w:type="gramStart"/>
      <w:r w:rsidRPr="003F4D42">
        <w:rPr>
          <w:rFonts w:ascii="Times New Roman" w:hAnsi="Times New Roman" w:cs="Times New Roman"/>
          <w:b/>
          <w:bCs/>
          <w:sz w:val="24"/>
          <w:szCs w:val="24"/>
        </w:rPr>
        <w:t>fluctuating</w:t>
      </w:r>
      <w:proofErr w:type="gramEnd"/>
      <w:r w:rsidRPr="003F4D42">
        <w:rPr>
          <w:rFonts w:ascii="Times New Roman" w:hAnsi="Times New Roman" w:cs="Times New Roman"/>
          <w:b/>
          <w:bCs/>
          <w:sz w:val="24"/>
          <w:szCs w:val="24"/>
        </w:rPr>
        <w:t xml:space="preserve"> capital method:- </w:t>
      </w:r>
      <w:r w:rsidRPr="003F4D42">
        <w:rPr>
          <w:rFonts w:ascii="Times New Roman" w:hAnsi="Times New Roman" w:cs="Times New Roman"/>
          <w:sz w:val="24"/>
          <w:szCs w:val="24"/>
        </w:rPr>
        <w:t>no current account is maintained. All such transactions and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events</w:t>
      </w:r>
      <w:proofErr w:type="gramEnd"/>
      <w:r w:rsidRPr="003F4D42">
        <w:rPr>
          <w:rFonts w:ascii="Times New Roman" w:hAnsi="Times New Roman" w:cs="Times New Roman"/>
          <w:sz w:val="24"/>
          <w:szCs w:val="24"/>
        </w:rPr>
        <w:t xml:space="preserve"> are passed through capital accounts. Naturally, capital account balance of the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partners</w:t>
      </w:r>
      <w:proofErr w:type="gramEnd"/>
      <w:r w:rsidRPr="003F4D42">
        <w:rPr>
          <w:rFonts w:ascii="Times New Roman" w:hAnsi="Times New Roman" w:cs="Times New Roman"/>
          <w:sz w:val="24"/>
          <w:szCs w:val="24"/>
        </w:rPr>
        <w:t xml:space="preserve"> fluctuates every time.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3. Profit and Loss Appropriation Account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Profit and Loss Appropriation Account is prepared by a partnership firm to distribute</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net profit among the partners in accordance with the partnership deed.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Any interest on drawing is added to the net profit and thereafter out of such total</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profit</w:t>
      </w:r>
      <w:proofErr w:type="gramEnd"/>
      <w:r w:rsidRPr="003F4D42">
        <w:rPr>
          <w:rFonts w:ascii="Times New Roman" w:hAnsi="Times New Roman" w:cs="Times New Roman"/>
          <w:sz w:val="24"/>
          <w:szCs w:val="24"/>
        </w:rPr>
        <w:t>, interest on partners’ capital, salaries, commission, rent etc. are distributed as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per</w:t>
      </w:r>
      <w:proofErr w:type="gramEnd"/>
      <w:r w:rsidRPr="003F4D42">
        <w:rPr>
          <w:rFonts w:ascii="Times New Roman" w:hAnsi="Times New Roman" w:cs="Times New Roman"/>
          <w:sz w:val="24"/>
          <w:szCs w:val="24"/>
        </w:rPr>
        <w:t xml:space="preserve"> agreement.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The balance of profit is distributed among the partners at the profit sharing ratio.</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 Treatment of Goodwill in Partnership Accounts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Goodwill is the value of reputation of a firm in respect of profits expected in future over and</w:t>
      </w:r>
    </w:p>
    <w:p w:rsidR="00564DA2"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above</w:t>
      </w:r>
      <w:proofErr w:type="gramEnd"/>
      <w:r w:rsidRPr="003F4D42">
        <w:rPr>
          <w:rFonts w:ascii="Times New Roman" w:hAnsi="Times New Roman" w:cs="Times New Roman"/>
          <w:sz w:val="24"/>
          <w:szCs w:val="24"/>
        </w:rPr>
        <w:t xml:space="preserve"> the normal rate of profits.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necessity for</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valuation</w:t>
      </w:r>
      <w:proofErr w:type="gramEnd"/>
      <w:r w:rsidRPr="003F4D42">
        <w:rPr>
          <w:rFonts w:ascii="Times New Roman" w:hAnsi="Times New Roman" w:cs="Times New Roman"/>
          <w:sz w:val="24"/>
          <w:szCs w:val="24"/>
        </w:rPr>
        <w:t xml:space="preserve"> of goodwill in a firm arises in the following cases: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 When the profit sharing ratio amongst the partners is changed;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 When a new partner is admitted;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 When a partner retires or dies, and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 When the business is dissolved or sold.</w:t>
      </w: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There are four methods for valuation of goodwill:</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(1)Average profit basis,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Super profit basis,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Annuity basis, and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proofErr w:type="spellStart"/>
      <w:r w:rsidRPr="003F4D42">
        <w:rPr>
          <w:rFonts w:ascii="Times New Roman" w:hAnsi="Times New Roman" w:cs="Times New Roman"/>
          <w:sz w:val="24"/>
          <w:szCs w:val="24"/>
        </w:rPr>
        <w:t>Capitalisation</w:t>
      </w:r>
      <w:proofErr w:type="spellEnd"/>
      <w:r w:rsidRPr="003F4D42">
        <w:rPr>
          <w:rFonts w:ascii="Times New Roman" w:hAnsi="Times New Roman" w:cs="Times New Roman"/>
          <w:sz w:val="24"/>
          <w:szCs w:val="24"/>
        </w:rPr>
        <w:t xml:space="preserve"> basis.</w:t>
      </w: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4.1 Methods for Goodwill Valuation</w:t>
      </w:r>
    </w:p>
    <w:p w:rsidR="00360B19" w:rsidRPr="003F4D42" w:rsidRDefault="00360B19" w:rsidP="00A16A0E">
      <w:pPr>
        <w:pStyle w:val="ListParagraph"/>
        <w:numPr>
          <w:ilvl w:val="0"/>
          <w:numId w:val="43"/>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1. Average Profit Basis: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u w:val="single"/>
        </w:rPr>
      </w:pPr>
      <w:r w:rsidRPr="003F4D42">
        <w:rPr>
          <w:rFonts w:ascii="Times New Roman" w:hAnsi="Times New Roman" w:cs="Times New Roman"/>
          <w:sz w:val="24"/>
          <w:szCs w:val="24"/>
        </w:rPr>
        <w:t>Average Profit =</w:t>
      </w:r>
      <w:r w:rsidRPr="003F4D42">
        <w:rPr>
          <w:rFonts w:ascii="Times New Roman" w:hAnsi="Times New Roman" w:cs="Times New Roman"/>
          <w:sz w:val="24"/>
          <w:szCs w:val="24"/>
          <w:u w:val="single"/>
        </w:rPr>
        <w:t>Number of Years</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Total profit</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Goodwill = Average Profit x No. of Years’ purchased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profits taken into consideration are adjusted with abnormal losses, abnormal</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gains</w:t>
      </w:r>
      <w:proofErr w:type="gramEnd"/>
      <w:r w:rsidRPr="003F4D42">
        <w:rPr>
          <w:rFonts w:ascii="Times New Roman" w:hAnsi="Times New Roman" w:cs="Times New Roman"/>
          <w:sz w:val="24"/>
          <w:szCs w:val="24"/>
        </w:rPr>
        <w:t>, errors, return on non-trade investments and errors.</w:t>
      </w: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(2) Super profit </w:t>
      </w:r>
      <w:proofErr w:type="gramStart"/>
      <w:r w:rsidRPr="003F4D42">
        <w:rPr>
          <w:rFonts w:ascii="Times New Roman" w:hAnsi="Times New Roman" w:cs="Times New Roman"/>
          <w:b/>
          <w:bCs/>
          <w:sz w:val="24"/>
          <w:szCs w:val="24"/>
        </w:rPr>
        <w:t>basis :</w:t>
      </w:r>
      <w:proofErr w:type="gramEnd"/>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Calculate Capital Employed</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Assets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Less: Liability …….</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Employed ……..</w:t>
      </w:r>
    </w:p>
    <w:p w:rsidR="00360B19" w:rsidRPr="003F4D42" w:rsidRDefault="00360B19"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Find the normal Rate of Return(NRR)</w:t>
      </w:r>
    </w:p>
    <w:p w:rsidR="00360B19" w:rsidRPr="003F4D42" w:rsidRDefault="00360B19"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Find Normal Profit=Capital Employed X Normal rate of Return</w:t>
      </w:r>
    </w:p>
    <w:p w:rsidR="00360B19" w:rsidRPr="003F4D42" w:rsidRDefault="00360B19"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Find Average Actual Profit</w:t>
      </w:r>
    </w:p>
    <w:p w:rsidR="00360B19" w:rsidRPr="003F4D42" w:rsidRDefault="00360B19"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Find Super Profit=Average Actual Profit-Normal Profit</w:t>
      </w:r>
    </w:p>
    <w:p w:rsidR="00360B19" w:rsidRPr="003F4D42" w:rsidRDefault="00360B19" w:rsidP="00A16A0E">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Find Goodwill=Super Profit X Number of Years Purchased</w:t>
      </w:r>
    </w:p>
    <w:p w:rsidR="00360B19" w:rsidRPr="003F4D42" w:rsidRDefault="00360B1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(3) Annuity </w:t>
      </w:r>
      <w:proofErr w:type="gramStart"/>
      <w:r w:rsidRPr="003F4D42">
        <w:rPr>
          <w:rFonts w:ascii="Times New Roman" w:hAnsi="Times New Roman" w:cs="Times New Roman"/>
          <w:b/>
          <w:bCs/>
          <w:sz w:val="24"/>
          <w:szCs w:val="24"/>
        </w:rPr>
        <w:t>basis :</w:t>
      </w:r>
      <w:proofErr w:type="gramEnd"/>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Goodwill=Super Profit X Annuity Number</w:t>
      </w:r>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bCs/>
          <w:sz w:val="24"/>
          <w:szCs w:val="24"/>
        </w:rPr>
        <w:t xml:space="preserve">(4) </w:t>
      </w:r>
      <w:r w:rsidRPr="003F4D42">
        <w:rPr>
          <w:rFonts w:ascii="Times New Roman" w:hAnsi="Times New Roman" w:cs="Times New Roman"/>
          <w:sz w:val="24"/>
          <w:szCs w:val="24"/>
        </w:rPr>
        <w:t xml:space="preserve">Capitalization </w:t>
      </w:r>
      <w:proofErr w:type="gramStart"/>
      <w:r w:rsidRPr="003F4D42">
        <w:rPr>
          <w:rFonts w:ascii="Times New Roman" w:hAnsi="Times New Roman" w:cs="Times New Roman"/>
          <w:sz w:val="24"/>
          <w:szCs w:val="24"/>
        </w:rPr>
        <w:t>basis :</w:t>
      </w:r>
      <w:proofErr w:type="gramEnd"/>
    </w:p>
    <w:p w:rsidR="00360B19" w:rsidRPr="003F4D42" w:rsidRDefault="00360B19" w:rsidP="00A16A0E">
      <w:pPr>
        <w:autoSpaceDE w:val="0"/>
        <w:autoSpaceDN w:val="0"/>
        <w:adjustRightInd w:val="0"/>
        <w:spacing w:after="0" w:line="240" w:lineRule="auto"/>
        <w:jc w:val="both"/>
        <w:rPr>
          <w:rFonts w:ascii="Times New Roman" w:hAnsi="Times New Roman" w:cs="Times New Roman"/>
          <w:sz w:val="24"/>
          <w:szCs w:val="24"/>
          <w:u w:val="single"/>
        </w:rPr>
      </w:pPr>
      <w:r w:rsidRPr="003F4D42">
        <w:rPr>
          <w:rFonts w:ascii="Times New Roman" w:hAnsi="Times New Roman" w:cs="Times New Roman"/>
          <w:sz w:val="24"/>
          <w:szCs w:val="24"/>
        </w:rPr>
        <w:t>Goodwill =</w:t>
      </w:r>
      <w:r w:rsidRPr="003F4D42">
        <w:rPr>
          <w:rFonts w:ascii="Times New Roman" w:hAnsi="Times New Roman" w:cs="Times New Roman"/>
          <w:sz w:val="24"/>
          <w:szCs w:val="24"/>
          <w:u w:val="single"/>
        </w:rPr>
        <w:t>Normal Rate of Return</w:t>
      </w:r>
    </w:p>
    <w:p w:rsidR="00564DA2" w:rsidRPr="003F4D42" w:rsidRDefault="00360B19"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Super profit</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4.2 Accounting Treatment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Para 16 of AS-10 ‘Accounting for Fixed Assets’ states that goodwill can be recorded in the</w:t>
      </w:r>
    </w:p>
    <w:p w:rsidR="00564DA2"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books</w:t>
      </w:r>
      <w:proofErr w:type="gramEnd"/>
      <w:r w:rsidRPr="003F4D42">
        <w:rPr>
          <w:rFonts w:ascii="Times New Roman" w:hAnsi="Times New Roman" w:cs="Times New Roman"/>
          <w:sz w:val="24"/>
          <w:szCs w:val="24"/>
        </w:rPr>
        <w:t xml:space="preserve"> only when some consideration in money or money’s worth has been paid for it.</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Para 35 of AS 26 ‘Intangible Assets’ also states that internally generated goodwill</w:t>
      </w: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should not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w:t>
      </w:r>
      <w:proofErr w:type="gramEnd"/>
      <w:r w:rsidRPr="003F4D42">
        <w:rPr>
          <w:rFonts w:ascii="Times New Roman" w:hAnsi="Times New Roman" w:cs="Times New Roman"/>
          <w:sz w:val="24"/>
          <w:szCs w:val="24"/>
        </w:rPr>
        <w:t xml:space="preserve"> recognized as an asset. Internally generated (self generated) goodwill is not recognized as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w:t>
      </w:r>
      <w:proofErr w:type="gramEnd"/>
      <w:r w:rsidRPr="003F4D42">
        <w:rPr>
          <w:rFonts w:ascii="Times New Roman" w:hAnsi="Times New Roman" w:cs="Times New Roman"/>
          <w:sz w:val="24"/>
          <w:szCs w:val="24"/>
        </w:rPr>
        <w:t xml:space="preserve"> asset because it is not an identifiable resource controlled by the enterprise that can be</w:t>
      </w:r>
    </w:p>
    <w:p w:rsidR="00564DA2"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measured</w:t>
      </w:r>
      <w:proofErr w:type="gramEnd"/>
      <w:r w:rsidRPr="003F4D42">
        <w:rPr>
          <w:rFonts w:ascii="Times New Roman" w:hAnsi="Times New Roman" w:cs="Times New Roman"/>
          <w:sz w:val="24"/>
          <w:szCs w:val="24"/>
        </w:rPr>
        <w:t xml:space="preserve"> reliably at cost..</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pStyle w:val="ListParagraph"/>
        <w:numPr>
          <w:ilvl w:val="0"/>
          <w:numId w:val="44"/>
        </w:num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Accounting treatment of goodwill in case of admission of a partner</w:t>
      </w:r>
    </w:p>
    <w:p w:rsidR="00C42024" w:rsidRPr="003F4D42" w:rsidRDefault="00C42024" w:rsidP="00A16A0E">
      <w:pPr>
        <w:pStyle w:val="ListParagraph"/>
        <w:numPr>
          <w:ilvl w:val="0"/>
          <w:numId w:val="44"/>
        </w:num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Accounting treatment of goodwill in case of change in the profit sharing ratio</w:t>
      </w:r>
    </w:p>
    <w:p w:rsidR="00C42024" w:rsidRPr="003F4D42" w:rsidRDefault="00C42024" w:rsidP="00A16A0E">
      <w:pPr>
        <w:pStyle w:val="ListParagraph"/>
        <w:numPr>
          <w:ilvl w:val="0"/>
          <w:numId w:val="44"/>
        </w:num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b/>
          <w:bCs/>
          <w:i/>
          <w:iCs/>
          <w:sz w:val="24"/>
          <w:szCs w:val="24"/>
        </w:rPr>
        <w:t>Accounting treatment of goodwill in case of retirement or death of a partner</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b/>
          <w:bCs/>
          <w:i/>
          <w:iCs/>
          <w:sz w:val="24"/>
          <w:szCs w:val="24"/>
        </w:rPr>
      </w:pP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b/>
          <w:bCs/>
          <w:i/>
          <w:iCs/>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5. Change in Profit Sharing Ratio</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Sometimes, change in profit sharing ratio takes place without any change in the number of</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patners</w:t>
      </w:r>
      <w:proofErr w:type="spellEnd"/>
      <w:proofErr w:type="gramEnd"/>
      <w:r w:rsidRPr="003F4D42">
        <w:rPr>
          <w:rFonts w:ascii="Times New Roman" w:hAnsi="Times New Roman" w:cs="Times New Roman"/>
          <w:sz w:val="24"/>
          <w:szCs w:val="24"/>
        </w:rPr>
        <w:t xml:space="preserve"> (i.e. admission, retirement or death) of the firm.</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6. Admission of a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 a new partner is admitted into the partnership, assets are revalued and liabilities are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reassessed</w:t>
      </w:r>
      <w:proofErr w:type="gramEnd"/>
      <w:r w:rsidRPr="003F4D42">
        <w:rPr>
          <w:rFonts w:ascii="Times New Roman" w:hAnsi="Times New Roman" w:cs="Times New Roman"/>
          <w:sz w:val="24"/>
          <w:szCs w:val="24"/>
        </w:rPr>
        <w:t>. A Revaluation Account (or Profit and Loss Adjustment Account) is opened for that purpose.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This account is debited with all reduction in the value of assets and increase in liabilities.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difference</w:t>
      </w:r>
      <w:proofErr w:type="gramEnd"/>
      <w:r w:rsidRPr="003F4D42">
        <w:rPr>
          <w:rFonts w:ascii="Times New Roman" w:hAnsi="Times New Roman" w:cs="Times New Roman"/>
          <w:sz w:val="24"/>
          <w:szCs w:val="24"/>
        </w:rPr>
        <w:t xml:space="preserve"> in two sides of the account will show profit or loss. This is transferred to the Capital</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Accounts of old partners in the old profit sharing ratio, The entries to be passed </w:t>
      </w:r>
      <w:proofErr w:type="gramStart"/>
      <w:r w:rsidRPr="003F4D42">
        <w:rPr>
          <w:rFonts w:ascii="Times New Roman" w:hAnsi="Times New Roman" w:cs="Times New Roman"/>
          <w:sz w:val="24"/>
          <w:szCs w:val="24"/>
        </w:rPr>
        <w:t>are :</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Revaluation Account Dr.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the assets (Individually which with the reduction in the value of</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show</w:t>
      </w:r>
      <w:proofErr w:type="gramEnd"/>
      <w:r w:rsidRPr="003F4D42">
        <w:rPr>
          <w:rFonts w:ascii="Times New Roman" w:hAnsi="Times New Roman" w:cs="Times New Roman"/>
          <w:sz w:val="24"/>
          <w:szCs w:val="24"/>
        </w:rPr>
        <w:t xml:space="preserve"> a decrease) the assets.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 the Liabilities (Individually which with the increase in the liabilities.</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have</w:t>
      </w:r>
      <w:proofErr w:type="gramEnd"/>
      <w:r w:rsidRPr="003F4D42">
        <w:rPr>
          <w:rFonts w:ascii="Times New Roman" w:hAnsi="Times New Roman" w:cs="Times New Roman"/>
          <w:sz w:val="24"/>
          <w:szCs w:val="24"/>
        </w:rPr>
        <w:t xml:space="preserve"> to be increased.)</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Assets Account (Individually) Dr. with the increase in the value of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Liabilities Account (Individually) Dr. </w:t>
      </w:r>
      <w:proofErr w:type="gramStart"/>
      <w:r w:rsidRPr="003F4D42">
        <w:rPr>
          <w:rFonts w:ascii="Times New Roman" w:hAnsi="Times New Roman" w:cs="Times New Roman"/>
          <w:sz w:val="24"/>
          <w:szCs w:val="24"/>
        </w:rPr>
        <w:t>assets</w:t>
      </w:r>
      <w:proofErr w:type="gramEnd"/>
      <w:r w:rsidRPr="003F4D42">
        <w:rPr>
          <w:rFonts w:ascii="Times New Roman" w:hAnsi="Times New Roman" w:cs="Times New Roman"/>
          <w:sz w:val="24"/>
          <w:szCs w:val="24"/>
        </w:rPr>
        <w: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Revaluation Account with the reduction in the amount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liabilities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Revaluation Account Dr. with the profit in the old profit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 Capital A/</w:t>
      </w:r>
      <w:proofErr w:type="spellStart"/>
      <w:r w:rsidRPr="003F4D42">
        <w:rPr>
          <w:rFonts w:ascii="Times New Roman" w:hAnsi="Times New Roman" w:cs="Times New Roman"/>
          <w:sz w:val="24"/>
          <w:szCs w:val="24"/>
        </w:rPr>
        <w:t>cs</w:t>
      </w:r>
      <w:proofErr w:type="spellEnd"/>
      <w:r w:rsidRPr="003F4D42">
        <w:rPr>
          <w:rFonts w:ascii="Times New Roman" w:hAnsi="Times New Roman" w:cs="Times New Roman"/>
          <w:sz w:val="24"/>
          <w:szCs w:val="24"/>
        </w:rPr>
        <w:t xml:space="preserve"> of the old partners sharing ratio.</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A/</w:t>
      </w:r>
      <w:proofErr w:type="spellStart"/>
      <w:r w:rsidRPr="003F4D42">
        <w:rPr>
          <w:rFonts w:ascii="Times New Roman" w:hAnsi="Times New Roman" w:cs="Times New Roman"/>
          <w:sz w:val="24"/>
          <w:szCs w:val="24"/>
        </w:rPr>
        <w:t>cs</w:t>
      </w:r>
      <w:proofErr w:type="spellEnd"/>
      <w:r w:rsidRPr="003F4D42">
        <w:rPr>
          <w:rFonts w:ascii="Times New Roman" w:hAnsi="Times New Roman" w:cs="Times New Roman"/>
          <w:sz w:val="24"/>
          <w:szCs w:val="24"/>
        </w:rPr>
        <w:t xml:space="preserve"> of the old partners Dr. with the loss in old profit sharing</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 Revaluation Account ratio.</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 a result of the above entries, the capital account balances of the old partners will change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and</w:t>
      </w:r>
      <w:proofErr w:type="gramEnd"/>
      <w:r w:rsidRPr="003F4D42">
        <w:rPr>
          <w:rFonts w:ascii="Times New Roman" w:hAnsi="Times New Roman" w:cs="Times New Roman"/>
          <w:sz w:val="24"/>
          <w:szCs w:val="24"/>
        </w:rPr>
        <w:t xml:space="preserve"> the assets and liabilities will have to be adjusted to their proper values. They will now</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appear</w:t>
      </w:r>
      <w:proofErr w:type="gramEnd"/>
      <w:r w:rsidRPr="003F4D42">
        <w:rPr>
          <w:rFonts w:ascii="Times New Roman" w:hAnsi="Times New Roman" w:cs="Times New Roman"/>
          <w:sz w:val="24"/>
          <w:szCs w:val="24"/>
        </w:rPr>
        <w:t xml:space="preserve"> in the Balance Sheet at revised figures.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Alternatively, the partners may agree that revalued figures will not be shown in the Balance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Sheet.</w:t>
      </w:r>
      <w:proofErr w:type="gramEnd"/>
      <w:r w:rsidRPr="003F4D42">
        <w:rPr>
          <w:rFonts w:ascii="Times New Roman" w:hAnsi="Times New Roman" w:cs="Times New Roman"/>
          <w:sz w:val="24"/>
          <w:szCs w:val="24"/>
        </w:rPr>
        <w:t xml:space="preserve"> Assets and liabilities would appear in the Balance Sheet at their old values. For this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one</w:t>
      </w:r>
      <w:proofErr w:type="gramEnd"/>
      <w:r w:rsidRPr="003F4D42">
        <w:rPr>
          <w:rFonts w:ascii="Times New Roman" w:hAnsi="Times New Roman" w:cs="Times New Roman"/>
          <w:sz w:val="24"/>
          <w:szCs w:val="24"/>
        </w:rPr>
        <w:t xml:space="preserve"> additional entry is necessary.</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Capital A/</w:t>
      </w:r>
      <w:proofErr w:type="spellStart"/>
      <w:r w:rsidRPr="003F4D42">
        <w:rPr>
          <w:rFonts w:ascii="Times New Roman" w:hAnsi="Times New Roman" w:cs="Times New Roman"/>
          <w:sz w:val="24"/>
          <w:szCs w:val="24"/>
        </w:rPr>
        <w:t>cs</w:t>
      </w:r>
      <w:proofErr w:type="spellEnd"/>
      <w:r w:rsidRPr="003F4D42">
        <w:rPr>
          <w:rFonts w:ascii="Times New Roman" w:hAnsi="Times New Roman" w:cs="Times New Roman"/>
          <w:sz w:val="24"/>
          <w:szCs w:val="24"/>
        </w:rPr>
        <w:t xml:space="preserve"> Dr. With the amount of revaluation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all partners including newly admitted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Revaluation A/c profit in the new profit sharing ratio.</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Revaluation A/c Dr. With the amount of revaluation loss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 Capital A/</w:t>
      </w:r>
      <w:proofErr w:type="spellStart"/>
      <w:r w:rsidRPr="003F4D42">
        <w:rPr>
          <w:rFonts w:ascii="Times New Roman" w:hAnsi="Times New Roman" w:cs="Times New Roman"/>
          <w:sz w:val="24"/>
          <w:szCs w:val="24"/>
        </w:rPr>
        <w:t>cs</w:t>
      </w:r>
      <w:proofErr w:type="spellEnd"/>
      <w:r w:rsidRPr="003F4D42">
        <w:rPr>
          <w:rFonts w:ascii="Times New Roman" w:hAnsi="Times New Roman" w:cs="Times New Roman"/>
          <w:sz w:val="24"/>
          <w:szCs w:val="24"/>
        </w:rPr>
        <w:t xml:space="preserve"> in the new profit sharing ratio.</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gramStart"/>
      <w:r w:rsidRPr="003F4D42">
        <w:rPr>
          <w:rFonts w:ascii="Times New Roman" w:hAnsi="Times New Roman" w:cs="Times New Roman"/>
          <w:sz w:val="24"/>
          <w:szCs w:val="24"/>
        </w:rPr>
        <w:t>of</w:t>
      </w:r>
      <w:proofErr w:type="gramEnd"/>
      <w:r w:rsidRPr="003F4D42">
        <w:rPr>
          <w:rFonts w:ascii="Times New Roman" w:hAnsi="Times New Roman" w:cs="Times New Roman"/>
          <w:sz w:val="24"/>
          <w:szCs w:val="24"/>
        </w:rPr>
        <w:t xml:space="preserve"> all partners including newly admitted partners)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In this case entries 1 and 2 are not required.</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Whenever a new partner is admitted, any reserve etc. which may be lying in the Balance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Sheet should be transferred to the Capital Accounts of the old partners in the old profit sharing</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ratio</w:t>
      </w:r>
      <w:proofErr w:type="gramEnd"/>
      <w:r w:rsidRPr="003F4D42">
        <w:rPr>
          <w:rFonts w:ascii="Times New Roman" w:hAnsi="Times New Roman" w:cs="Times New Roman"/>
          <w:sz w:val="24"/>
          <w:szCs w:val="24"/>
        </w:rPr>
        <w:t>. (In examination problems, it should be done even if there are no instructions on this</w:t>
      </w:r>
    </w:p>
    <w:p w:rsidR="00564DA2"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point</w:t>
      </w:r>
      <w:proofErr w:type="gramEnd"/>
      <w:r w:rsidRPr="003F4D42">
        <w:rPr>
          <w:rFonts w:ascii="Times New Roman" w:hAnsi="Times New Roman" w:cs="Times New Roman"/>
          <w:sz w:val="24"/>
          <w:szCs w:val="24"/>
        </w:rPr>
        <w:t>).</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 Retirement of a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On retirement of a partner, it is required to revalue assets and liabilities just as in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the</w:t>
      </w:r>
      <w:proofErr w:type="gramEnd"/>
      <w:r w:rsidRPr="003F4D42">
        <w:rPr>
          <w:rFonts w:ascii="Times New Roman" w:hAnsi="Times New Roman" w:cs="Times New Roman"/>
          <w:sz w:val="24"/>
          <w:szCs w:val="24"/>
        </w:rPr>
        <w:t xml:space="preserve"> case of admission of a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If there is revaluation profit, then such profit should be distributed amongst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existing</w:t>
      </w:r>
      <w:proofErr w:type="gramEnd"/>
      <w:r w:rsidRPr="003F4D42">
        <w:rPr>
          <w:rFonts w:ascii="Times New Roman" w:hAnsi="Times New Roman" w:cs="Times New Roman"/>
          <w:sz w:val="24"/>
          <w:szCs w:val="24"/>
        </w:rPr>
        <w:t xml:space="preserve"> partners including the retiring partner at the existing profit sharing ratio.</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If there is loss on revaluation such is also to be distributed to all the partners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including</w:t>
      </w:r>
      <w:proofErr w:type="gramEnd"/>
      <w:r w:rsidRPr="003F4D42">
        <w:rPr>
          <w:rFonts w:ascii="Times New Roman" w:hAnsi="Times New Roman" w:cs="Times New Roman"/>
          <w:sz w:val="24"/>
          <w:szCs w:val="24"/>
        </w:rPr>
        <w:t xml:space="preserve"> the retiring partner at the existing profit sharing ratio.</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To arrive at profit or loss on revaluation of assets and liabilities, a Revaluation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Account or Profit and Loss Adjustment Account is opened.</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Revaluation Account or Profit and Loss Adjustment Account is closed automatically</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by</w:t>
      </w:r>
      <w:proofErr w:type="gramEnd"/>
      <w:r w:rsidRPr="003F4D42">
        <w:rPr>
          <w:rFonts w:ascii="Times New Roman" w:hAnsi="Times New Roman" w:cs="Times New Roman"/>
          <w:sz w:val="24"/>
          <w:szCs w:val="24"/>
        </w:rPr>
        <w:t xml:space="preserve"> transfer of profit or loss balance to the Partners’ Capital Accounts.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If it is decided that revalued figures of assets and liabilities will not appear in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balance</w:t>
      </w:r>
      <w:proofErr w:type="gramEnd"/>
      <w:r w:rsidRPr="003F4D42">
        <w:rPr>
          <w:rFonts w:ascii="Times New Roman" w:hAnsi="Times New Roman" w:cs="Times New Roman"/>
          <w:sz w:val="24"/>
          <w:szCs w:val="24"/>
        </w:rPr>
        <w:t xml:space="preserve"> sheet of the continuing partners, then a journal entry should be passed</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only</w:t>
      </w:r>
      <w:proofErr w:type="gramEnd"/>
      <w:r w:rsidRPr="003F4D42">
        <w:rPr>
          <w:rFonts w:ascii="Times New Roman" w:hAnsi="Times New Roman" w:cs="Times New Roman"/>
          <w:sz w:val="24"/>
          <w:szCs w:val="24"/>
        </w:rPr>
        <w:t xml:space="preserve"> counting the amount payable or chargeable to the retiring partner which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continuing</w:t>
      </w:r>
      <w:proofErr w:type="gramEnd"/>
      <w:r w:rsidRPr="003F4D42">
        <w:rPr>
          <w:rFonts w:ascii="Times New Roman" w:hAnsi="Times New Roman" w:cs="Times New Roman"/>
          <w:sz w:val="24"/>
          <w:szCs w:val="24"/>
        </w:rPr>
        <w:t xml:space="preserve"> partners will share at the ratio of gain.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eastAsia="SymbolMT-Identity-H" w:hAnsi="Times New Roman" w:cs="Times New Roman"/>
          <w:sz w:val="24"/>
          <w:szCs w:val="24"/>
        </w:rPr>
        <w:t xml:space="preserve">• </w:t>
      </w:r>
      <w:r w:rsidRPr="003F4D42">
        <w:rPr>
          <w:rFonts w:ascii="Times New Roman" w:hAnsi="Times New Roman" w:cs="Times New Roman"/>
          <w:sz w:val="24"/>
          <w:szCs w:val="24"/>
        </w:rPr>
        <w:t>In the first instance, the journal entry for distribution of profit or loss 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revaluation</w:t>
      </w:r>
      <w:proofErr w:type="gramEnd"/>
      <w:r w:rsidRPr="003F4D42">
        <w:rPr>
          <w:rFonts w:ascii="Times New Roman" w:hAnsi="Times New Roman" w:cs="Times New Roman"/>
          <w:sz w:val="24"/>
          <w:szCs w:val="24"/>
        </w:rPr>
        <w:t xml:space="preserve"> which will appear in the balance sheet also is as follows :</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Revaluation A/c Dr.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Partners’ Capital A/c</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profit on revaluation)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Partners’ Capital A/c Dr.</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Revaluation A/c</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(For loss on revaluation)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Now let us see how to deal with a situation where revaluation profit will not appear in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Balance Sheet.</w:t>
      </w:r>
      <w:proofErr w:type="gramEnd"/>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If A,</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7.1 Final payment to retiring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following adjustments are necessary in the Capital A/</w:t>
      </w:r>
      <w:proofErr w:type="spellStart"/>
      <w:proofErr w:type="gramStart"/>
      <w:r w:rsidRPr="003F4D42">
        <w:rPr>
          <w:rFonts w:ascii="Times New Roman" w:hAnsi="Times New Roman" w:cs="Times New Roman"/>
          <w:sz w:val="24"/>
          <w:szCs w:val="24"/>
        </w:rPr>
        <w:t>cs</w:t>
      </w:r>
      <w:proofErr w:type="spellEnd"/>
      <w:r w:rsidRPr="003F4D42">
        <w:rPr>
          <w:rFonts w:ascii="Times New Roman" w:hAnsi="Times New Roman" w:cs="Times New Roman"/>
          <w:sz w:val="24"/>
          <w:szCs w:val="24"/>
        </w:rPr>
        <w:t xml:space="preserve"> :</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t>
      </w:r>
      <w:proofErr w:type="spellStart"/>
      <w:r w:rsidRPr="003F4D42">
        <w:rPr>
          <w:rFonts w:ascii="Times New Roman" w:hAnsi="Times New Roman" w:cs="Times New Roman"/>
          <w:sz w:val="24"/>
          <w:szCs w:val="24"/>
        </w:rPr>
        <w:t>i</w:t>
      </w:r>
      <w:proofErr w:type="spellEnd"/>
      <w:r w:rsidRPr="003F4D42">
        <w:rPr>
          <w:rFonts w:ascii="Times New Roman" w:hAnsi="Times New Roman" w:cs="Times New Roman"/>
          <w:sz w:val="24"/>
          <w:szCs w:val="24"/>
        </w:rPr>
        <w:t>) Transfer of reserve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 Transfer of goodwill</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(iii) Transfer of profit/loss on revaluation.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After adjustment of the above mentioned items, the Capital Account balance standing to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credit</w:t>
      </w:r>
      <w:proofErr w:type="gramEnd"/>
      <w:r w:rsidRPr="003F4D42">
        <w:rPr>
          <w:rFonts w:ascii="Times New Roman" w:hAnsi="Times New Roman" w:cs="Times New Roman"/>
          <w:sz w:val="24"/>
          <w:szCs w:val="24"/>
        </w:rPr>
        <w:t xml:space="preserve"> of the retiring partner represents amount to be paid to him.</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continuing partners may discharge the whole claim at the time of retirement. Then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journal</w:t>
      </w:r>
      <w:proofErr w:type="gramEnd"/>
      <w:r w:rsidRPr="003F4D42">
        <w:rPr>
          <w:rFonts w:ascii="Times New Roman" w:hAnsi="Times New Roman" w:cs="Times New Roman"/>
          <w:sz w:val="24"/>
          <w:szCs w:val="24"/>
        </w:rPr>
        <w:t xml:space="preserve"> entry will appear as follows :</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Retiring Partner’s Capital A/c Dr.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Bank A/c</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Sometimes the retiring partner agrees to retain some portion of his claim in the partnership as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loan</w:t>
      </w:r>
      <w:proofErr w:type="gramEnd"/>
      <w:r w:rsidRPr="003F4D42">
        <w:rPr>
          <w:rFonts w:ascii="Times New Roman" w:hAnsi="Times New Roman" w:cs="Times New Roman"/>
          <w:sz w:val="24"/>
          <w:szCs w:val="24"/>
        </w:rPr>
        <w:t xml:space="preserve">. The journal entry will be as </w:t>
      </w:r>
      <w:proofErr w:type="gramStart"/>
      <w:r w:rsidRPr="003F4D42">
        <w:rPr>
          <w:rFonts w:ascii="Times New Roman" w:hAnsi="Times New Roman" w:cs="Times New Roman"/>
          <w:sz w:val="24"/>
          <w:szCs w:val="24"/>
        </w:rPr>
        <w:t>follows :</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Retiring Partner’s Capital A/c Dr.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Retiring Partners’ Loan A/c</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To Bank A/c</w:t>
      </w:r>
    </w:p>
    <w:p w:rsidR="00564DA2" w:rsidRPr="003F4D42" w:rsidRDefault="00564DA2"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7.2 Liability of Retiring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In the absence of an agreement, the retiring partner or the representative of a deceased</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partner</w:t>
      </w:r>
      <w:proofErr w:type="gramEnd"/>
      <w:r w:rsidRPr="003F4D42">
        <w:rPr>
          <w:rFonts w:ascii="Times New Roman" w:hAnsi="Times New Roman" w:cs="Times New Roman"/>
          <w:sz w:val="24"/>
          <w:szCs w:val="24"/>
        </w:rPr>
        <w:t xml:space="preserve"> can recover his share in the partnership assets (including goodwill), after having them</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revalued</w:t>
      </w:r>
      <w:proofErr w:type="gramEnd"/>
      <w:r w:rsidRPr="003F4D42">
        <w:rPr>
          <w:rFonts w:ascii="Times New Roman" w:hAnsi="Times New Roman" w:cs="Times New Roman"/>
          <w:sz w:val="24"/>
          <w:szCs w:val="24"/>
        </w:rPr>
        <w:t xml:space="preserve"> on a proper basis as at the date of his ceasing to be a partner; appreciation or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depreciation</w:t>
      </w:r>
      <w:proofErr w:type="gramEnd"/>
      <w:r w:rsidRPr="003F4D42">
        <w:rPr>
          <w:rFonts w:ascii="Times New Roman" w:hAnsi="Times New Roman" w:cs="Times New Roman"/>
          <w:sz w:val="24"/>
          <w:szCs w:val="24"/>
        </w:rPr>
        <w:t xml:space="preserve"> determined on such a revaluation is adjusted in his account before the amount</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due</w:t>
      </w:r>
      <w:proofErr w:type="gramEnd"/>
      <w:r w:rsidRPr="003F4D42">
        <w:rPr>
          <w:rFonts w:ascii="Times New Roman" w:hAnsi="Times New Roman" w:cs="Times New Roman"/>
          <w:sz w:val="24"/>
          <w:szCs w:val="24"/>
        </w:rPr>
        <w:t xml:space="preserve"> to him is paid.</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8. Death of a Partner</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The problems arising on the death of a partner are similar to those arising on retirement.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Assets and liabilities have to be revalued and the resultant profit or loss has to be transferred</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to</w:t>
      </w:r>
      <w:proofErr w:type="gramEnd"/>
      <w:r w:rsidRPr="003F4D42">
        <w:rPr>
          <w:rFonts w:ascii="Times New Roman" w:hAnsi="Times New Roman" w:cs="Times New Roman"/>
          <w:sz w:val="24"/>
          <w:szCs w:val="24"/>
        </w:rPr>
        <w:t xml:space="preserve"> the Capital Accounts of all partners including the deceased partner.</w:t>
      </w: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 Right of Outgoing Partner in Certain Cases to Share Subsequent</w:t>
      </w:r>
    </w:p>
    <w:p w:rsidR="00C42024" w:rsidRPr="003F4D42" w:rsidRDefault="00C42024"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Profits</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As per provisions of Section 37 of the Indian Partnership </w:t>
      </w:r>
      <w:proofErr w:type="gramStart"/>
      <w:r w:rsidRPr="003F4D42">
        <w:rPr>
          <w:rFonts w:ascii="Times New Roman" w:hAnsi="Times New Roman" w:cs="Times New Roman"/>
          <w:sz w:val="24"/>
          <w:szCs w:val="24"/>
        </w:rPr>
        <w:t>Act :</w:t>
      </w:r>
      <w:proofErr w:type="gramEnd"/>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Where any member of a firm has died or otherwise ceased to be a partner, and the surviving</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or</w:t>
      </w:r>
      <w:proofErr w:type="gramEnd"/>
      <w:r w:rsidRPr="003F4D42">
        <w:rPr>
          <w:rFonts w:ascii="Times New Roman" w:hAnsi="Times New Roman" w:cs="Times New Roman"/>
          <w:sz w:val="24"/>
          <w:szCs w:val="24"/>
        </w:rPr>
        <w:t xml:space="preserve"> continuing partners carry on the business of the firm with the property of the firm without</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any</w:t>
      </w:r>
      <w:proofErr w:type="gramEnd"/>
      <w:r w:rsidRPr="003F4D42">
        <w:rPr>
          <w:rFonts w:ascii="Times New Roman" w:hAnsi="Times New Roman" w:cs="Times New Roman"/>
          <w:sz w:val="24"/>
          <w:szCs w:val="24"/>
        </w:rPr>
        <w:t xml:space="preserve"> final settlement of accounts as between them and the outgoing partner or his estate, then,</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w:t>
      </w:r>
      <w:proofErr w:type="gramEnd"/>
      <w:r w:rsidRPr="003F4D42">
        <w:rPr>
          <w:rFonts w:ascii="Times New Roman" w:hAnsi="Times New Roman" w:cs="Times New Roman"/>
          <w:sz w:val="24"/>
          <w:szCs w:val="24"/>
        </w:rPr>
        <w:t xml:space="preserve"> the absence of a contract to the contrary, the outgoing partner or his estate is entitled at the</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option</w:t>
      </w:r>
      <w:proofErr w:type="gramEnd"/>
      <w:r w:rsidRPr="003F4D42">
        <w:rPr>
          <w:rFonts w:ascii="Times New Roman" w:hAnsi="Times New Roman" w:cs="Times New Roman"/>
          <w:sz w:val="24"/>
          <w:szCs w:val="24"/>
        </w:rPr>
        <w:t xml:space="preserve"> of himself or his representatives to such share of the profits made since he ceased to</w:t>
      </w:r>
    </w:p>
    <w:p w:rsidR="00C42024" w:rsidRPr="003F4D42" w:rsidRDefault="00C42024"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be a partner as may be attributable to the use of his share of the property of the firm or to interest at the rate of six per cent per annum on the amount of his share in the property of the</w:t>
      </w:r>
    </w:p>
    <w:p w:rsidR="00001C39" w:rsidRPr="003F4D42" w:rsidRDefault="00C42024"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firm</w:t>
      </w:r>
      <w:proofErr w:type="gramEnd"/>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15</w:t>
      </w:r>
      <w:r w:rsidR="00C42024" w:rsidRPr="003F4D42">
        <w:rPr>
          <w:rFonts w:ascii="Times New Roman" w:hAnsi="Times New Roman" w:cs="Times New Roman"/>
          <w:b/>
          <w:bCs/>
          <w:sz w:val="24"/>
          <w:szCs w:val="24"/>
        </w:rPr>
        <w:t xml:space="preserve">. </w:t>
      </w:r>
      <w:r w:rsidRPr="003F4D42">
        <w:rPr>
          <w:rFonts w:ascii="Times New Roman" w:hAnsi="Times New Roman" w:cs="Times New Roman"/>
          <w:b/>
          <w:bCs/>
          <w:sz w:val="24"/>
          <w:szCs w:val="24"/>
        </w:rPr>
        <w:t xml:space="preserve">Accounting in </w:t>
      </w:r>
      <w:r w:rsidR="00C42024" w:rsidRPr="003F4D42">
        <w:rPr>
          <w:rFonts w:ascii="Times New Roman" w:hAnsi="Times New Roman" w:cs="Times New Roman"/>
          <w:b/>
          <w:bCs/>
          <w:sz w:val="24"/>
          <w:szCs w:val="24"/>
        </w:rPr>
        <w:t>Computerised Environment</w:t>
      </w: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sz w:val="24"/>
          <w:szCs w:val="24"/>
        </w:rPr>
      </w:pPr>
    </w:p>
    <w:p w:rsidR="00977C96" w:rsidRPr="003F4D42" w:rsidRDefault="00977C96"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 Introduction</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By now the students are familiar with the concepts of accounting and how different methods of</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w:t>
      </w:r>
      <w:proofErr w:type="gramEnd"/>
      <w:r w:rsidRPr="003F4D42">
        <w:rPr>
          <w:rFonts w:ascii="Times New Roman" w:hAnsi="Times New Roman" w:cs="Times New Roman"/>
          <w:sz w:val="24"/>
          <w:szCs w:val="24"/>
        </w:rPr>
        <w:t xml:space="preserve"> are to be adopted in different situations</w:t>
      </w:r>
    </w:p>
    <w:p w:rsidR="00977C96" w:rsidRPr="003F4D42" w:rsidRDefault="00977C96"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2.Salient</w:t>
      </w:r>
      <w:proofErr w:type="gramEnd"/>
      <w:r w:rsidRPr="003F4D42">
        <w:rPr>
          <w:rFonts w:ascii="Times New Roman" w:hAnsi="Times New Roman" w:cs="Times New Roman"/>
          <w:b/>
          <w:bCs/>
          <w:sz w:val="24"/>
          <w:szCs w:val="24"/>
        </w:rPr>
        <w:t xml:space="preserve"> Features of </w:t>
      </w:r>
      <w:proofErr w:type="spellStart"/>
      <w:r w:rsidRPr="003F4D42">
        <w:rPr>
          <w:rFonts w:ascii="Times New Roman" w:hAnsi="Times New Roman" w:cs="Times New Roman"/>
          <w:b/>
          <w:bCs/>
          <w:sz w:val="24"/>
          <w:szCs w:val="24"/>
        </w:rPr>
        <w:t>Computerised</w:t>
      </w:r>
      <w:proofErr w:type="spellEnd"/>
      <w:r w:rsidRPr="003F4D42">
        <w:rPr>
          <w:rFonts w:ascii="Times New Roman" w:hAnsi="Times New Roman" w:cs="Times New Roman"/>
          <w:b/>
          <w:bCs/>
          <w:sz w:val="24"/>
          <w:szCs w:val="24"/>
        </w:rPr>
        <w:t xml:space="preserve"> Accounting System</w:t>
      </w:r>
    </w:p>
    <w:p w:rsidR="00977C96" w:rsidRPr="003F4D42" w:rsidRDefault="00977C96" w:rsidP="00A16A0E">
      <w:pPr>
        <w:autoSpaceDE w:val="0"/>
        <w:autoSpaceDN w:val="0"/>
        <w:adjustRightInd w:val="0"/>
        <w:spacing w:after="0" w:line="240" w:lineRule="auto"/>
        <w:ind w:left="360"/>
        <w:jc w:val="both"/>
        <w:rPr>
          <w:rFonts w:ascii="Times New Roman" w:hAnsi="Times New Roman" w:cs="Times New Roman"/>
          <w:sz w:val="24"/>
          <w:szCs w:val="24"/>
        </w:rPr>
      </w:pP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w:t>
      </w:r>
      <w:proofErr w:type="spellStart"/>
      <w:r w:rsidRPr="003F4D42">
        <w:rPr>
          <w:rFonts w:ascii="Times New Roman" w:hAnsi="Times New Roman" w:cs="Times New Roman"/>
          <w:sz w:val="24"/>
          <w:szCs w:val="24"/>
        </w:rPr>
        <w:t>computerised</w:t>
      </w:r>
      <w:proofErr w:type="spellEnd"/>
      <w:r w:rsidRPr="003F4D42">
        <w:rPr>
          <w:rFonts w:ascii="Times New Roman" w:hAnsi="Times New Roman" w:cs="Times New Roman"/>
          <w:sz w:val="24"/>
          <w:szCs w:val="24"/>
        </w:rPr>
        <w:t xml:space="preserve"> accounting environment will therefore have the following salient features: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1</w:t>
      </w:r>
      <w:r w:rsidRPr="003F4D42">
        <w:rPr>
          <w:rFonts w:ascii="Times New Roman" w:hAnsi="Times New Roman" w:cs="Times New Roman"/>
          <w:sz w:val="24"/>
          <w:szCs w:val="24"/>
        </w:rPr>
        <w:t>. The processing of financial information will be by one or more computers.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2.</w:t>
      </w:r>
      <w:r w:rsidRPr="003F4D42">
        <w:rPr>
          <w:rFonts w:ascii="Times New Roman" w:hAnsi="Times New Roman" w:cs="Times New Roman"/>
          <w:sz w:val="24"/>
          <w:szCs w:val="24"/>
        </w:rPr>
        <w:t xml:space="preserve"> The computer or computers may be operated by the entity or by a third party.</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3.</w:t>
      </w:r>
      <w:r w:rsidRPr="003F4D42">
        <w:rPr>
          <w:rFonts w:ascii="Times New Roman" w:hAnsi="Times New Roman" w:cs="Times New Roman"/>
          <w:sz w:val="24"/>
          <w:szCs w:val="24"/>
        </w:rPr>
        <w:t xml:space="preserve"> The processing of financial information by the computer is done with the help of one or</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more</w:t>
      </w:r>
      <w:proofErr w:type="gramEnd"/>
      <w:r w:rsidRPr="003F4D42">
        <w:rPr>
          <w:rFonts w:ascii="Times New Roman" w:hAnsi="Times New Roman" w:cs="Times New Roman"/>
          <w:sz w:val="24"/>
          <w:szCs w:val="24"/>
        </w:rPr>
        <w:t xml:space="preserve"> computer software e.g. tally.</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4.</w:t>
      </w:r>
      <w:r w:rsidRPr="003F4D42">
        <w:rPr>
          <w:rFonts w:ascii="Times New Roman" w:hAnsi="Times New Roman" w:cs="Times New Roman"/>
          <w:sz w:val="24"/>
          <w:szCs w:val="24"/>
        </w:rPr>
        <w:t xml:space="preserve"> A Computer Software includes any program or routine that performs a desired function or</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set</w:t>
      </w:r>
      <w:proofErr w:type="gramEnd"/>
      <w:r w:rsidRPr="003F4D42">
        <w:rPr>
          <w:rFonts w:ascii="Times New Roman" w:hAnsi="Times New Roman" w:cs="Times New Roman"/>
          <w:sz w:val="24"/>
          <w:szCs w:val="24"/>
        </w:rPr>
        <w:t xml:space="preserve"> of functions and the documentation required to describe and maintain that program or</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routine</w:t>
      </w:r>
      <w:proofErr w:type="gramEnd"/>
      <w:r w:rsidRPr="003F4D42">
        <w:rPr>
          <w:rFonts w:ascii="Times New Roman" w:hAnsi="Times New Roman" w:cs="Times New Roman"/>
          <w:sz w:val="24"/>
          <w:szCs w:val="24"/>
        </w:rPr>
        <w:t>.</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5</w:t>
      </w:r>
      <w:r w:rsidRPr="003F4D42">
        <w:rPr>
          <w:rFonts w:ascii="Times New Roman" w:hAnsi="Times New Roman" w:cs="Times New Roman"/>
          <w:sz w:val="24"/>
          <w:szCs w:val="24"/>
        </w:rPr>
        <w:t>. The computer software used for the accounting system may be acquired software or may</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w:t>
      </w:r>
      <w:proofErr w:type="gramEnd"/>
      <w:r w:rsidRPr="003F4D42">
        <w:rPr>
          <w:rFonts w:ascii="Times New Roman" w:hAnsi="Times New Roman" w:cs="Times New Roman"/>
          <w:sz w:val="24"/>
          <w:szCs w:val="24"/>
        </w:rPr>
        <w:t xml:space="preserve"> developed for the business.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6.</w:t>
      </w:r>
      <w:r w:rsidRPr="003F4D42">
        <w:rPr>
          <w:rFonts w:ascii="Times New Roman" w:hAnsi="Times New Roman" w:cs="Times New Roman"/>
          <w:sz w:val="24"/>
          <w:szCs w:val="24"/>
        </w:rPr>
        <w:t xml:space="preserve"> Acquired software may consist of a spread sheet package or may be prepackaged</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accounting</w:t>
      </w:r>
      <w:proofErr w:type="gramEnd"/>
      <w:r w:rsidRPr="003F4D42">
        <w:rPr>
          <w:rFonts w:ascii="Times New Roman" w:hAnsi="Times New Roman" w:cs="Times New Roman"/>
          <w:sz w:val="24"/>
          <w:szCs w:val="24"/>
        </w:rPr>
        <w:t xml:space="preserve"> software. Larger </w:t>
      </w:r>
      <w:proofErr w:type="spellStart"/>
      <w:r w:rsidRPr="003F4D42">
        <w:rPr>
          <w:rFonts w:ascii="Times New Roman" w:hAnsi="Times New Roman" w:cs="Times New Roman"/>
          <w:sz w:val="24"/>
          <w:szCs w:val="24"/>
        </w:rPr>
        <w:t>organisations</w:t>
      </w:r>
      <w:proofErr w:type="spellEnd"/>
      <w:r w:rsidRPr="003F4D42">
        <w:rPr>
          <w:rFonts w:ascii="Times New Roman" w:hAnsi="Times New Roman" w:cs="Times New Roman"/>
          <w:sz w:val="24"/>
          <w:szCs w:val="24"/>
        </w:rPr>
        <w:t xml:space="preserve"> may use an Enterprise Resource Planning</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(ERP) package for:</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t>1</w:t>
      </w:r>
      <w:r w:rsidRPr="003F4D42">
        <w:rPr>
          <w:rFonts w:ascii="Times New Roman" w:hAnsi="Times New Roman" w:cs="Times New Roman"/>
          <w:sz w:val="24"/>
          <w:szCs w:val="24"/>
        </w:rPr>
        <w:t xml:space="preserve">. Developing a </w:t>
      </w:r>
      <w:proofErr w:type="spellStart"/>
      <w:r w:rsidRPr="003F4D42">
        <w:rPr>
          <w:rFonts w:ascii="Times New Roman" w:hAnsi="Times New Roman" w:cs="Times New Roman"/>
          <w:sz w:val="24"/>
          <w:szCs w:val="24"/>
        </w:rPr>
        <w:t>customised</w:t>
      </w:r>
      <w:proofErr w:type="spellEnd"/>
      <w:r w:rsidRPr="003F4D42">
        <w:rPr>
          <w:rFonts w:ascii="Times New Roman" w:hAnsi="Times New Roman" w:cs="Times New Roman"/>
          <w:sz w:val="24"/>
          <w:szCs w:val="24"/>
        </w:rPr>
        <w:t xml:space="preserve"> accounting package is an option that some </w:t>
      </w:r>
      <w:proofErr w:type="spellStart"/>
      <w:r w:rsidRPr="003F4D42">
        <w:rPr>
          <w:rFonts w:ascii="Times New Roman" w:hAnsi="Times New Roman" w:cs="Times New Roman"/>
          <w:sz w:val="24"/>
          <w:szCs w:val="24"/>
        </w:rPr>
        <w:t>organisation</w:t>
      </w:r>
      <w:proofErr w:type="spellEnd"/>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prefers</w:t>
      </w:r>
      <w:proofErr w:type="gramEnd"/>
      <w:r w:rsidRPr="003F4D42">
        <w:rPr>
          <w:rFonts w:ascii="Times New Roman" w:hAnsi="Times New Roman" w:cs="Times New Roman"/>
          <w:sz w:val="24"/>
          <w:szCs w:val="24"/>
        </w:rPr>
        <w:t xml:space="preserve"> so as to suit the peculiarities of their business function.</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b/>
          <w:sz w:val="24"/>
          <w:szCs w:val="24"/>
        </w:rPr>
        <w:lastRenderedPageBreak/>
        <w:t>2.</w:t>
      </w:r>
      <w:r w:rsidRPr="003F4D42">
        <w:rPr>
          <w:rFonts w:ascii="Times New Roman" w:hAnsi="Times New Roman" w:cs="Times New Roman"/>
          <w:sz w:val="24"/>
          <w:szCs w:val="24"/>
        </w:rPr>
        <w:t xml:space="preserve"> Outsourcing of the accounting system is also becoming popular where an</w:t>
      </w:r>
    </w:p>
    <w:p w:rsidR="00977C96" w:rsidRPr="003F4D42" w:rsidRDefault="00977C96" w:rsidP="00A16A0E">
      <w:pPr>
        <w:autoSpaceDE w:val="0"/>
        <w:autoSpaceDN w:val="0"/>
        <w:adjustRightInd w:val="0"/>
        <w:spacing w:after="0" w:line="240" w:lineRule="auto"/>
        <w:ind w:left="360"/>
        <w:jc w:val="both"/>
        <w:rPr>
          <w:rFonts w:ascii="Times New Roman" w:hAnsi="Times New Roman" w:cs="Times New Roman"/>
          <w:sz w:val="24"/>
          <w:szCs w:val="24"/>
        </w:rPr>
      </w:pPr>
      <w:proofErr w:type="spellStart"/>
      <w:proofErr w:type="gramStart"/>
      <w:r w:rsidRPr="003F4D42">
        <w:rPr>
          <w:rFonts w:ascii="Times New Roman" w:hAnsi="Times New Roman" w:cs="Times New Roman"/>
          <w:sz w:val="24"/>
          <w:szCs w:val="24"/>
        </w:rPr>
        <w:t>organisation</w:t>
      </w:r>
      <w:proofErr w:type="spellEnd"/>
      <w:proofErr w:type="gramEnd"/>
      <w:r w:rsidRPr="003F4D42">
        <w:rPr>
          <w:rFonts w:ascii="Times New Roman" w:hAnsi="Times New Roman" w:cs="Times New Roman"/>
          <w:sz w:val="24"/>
          <w:szCs w:val="24"/>
        </w:rPr>
        <w:t xml:space="preserve"> is having the financial accounting processed from a third party.</w:t>
      </w:r>
    </w:p>
    <w:p w:rsidR="00977C96" w:rsidRPr="003F4D42" w:rsidRDefault="00977C96" w:rsidP="00A16A0E">
      <w:pPr>
        <w:autoSpaceDE w:val="0"/>
        <w:autoSpaceDN w:val="0"/>
        <w:adjustRightInd w:val="0"/>
        <w:spacing w:after="0" w:line="240" w:lineRule="auto"/>
        <w:ind w:left="360"/>
        <w:jc w:val="both"/>
        <w:rPr>
          <w:rFonts w:ascii="Times New Roman" w:hAnsi="Times New Roman" w:cs="Times New Roman"/>
          <w:sz w:val="24"/>
          <w:szCs w:val="24"/>
        </w:rPr>
      </w:pPr>
    </w:p>
    <w:p w:rsidR="00977C96" w:rsidRPr="003F4D42" w:rsidRDefault="00977C96"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Significance of </w:t>
      </w:r>
      <w:proofErr w:type="spellStart"/>
      <w:r w:rsidRPr="003F4D42">
        <w:rPr>
          <w:rFonts w:ascii="Times New Roman" w:hAnsi="Times New Roman" w:cs="Times New Roman"/>
          <w:b/>
          <w:bCs/>
          <w:sz w:val="24"/>
          <w:szCs w:val="24"/>
        </w:rPr>
        <w:t>Computerised</w:t>
      </w:r>
      <w:proofErr w:type="spellEnd"/>
      <w:r w:rsidRPr="003F4D42">
        <w:rPr>
          <w:rFonts w:ascii="Times New Roman" w:hAnsi="Times New Roman" w:cs="Times New Roman"/>
          <w:b/>
          <w:bCs/>
          <w:sz w:val="24"/>
          <w:szCs w:val="24"/>
        </w:rPr>
        <w:t xml:space="preserve"> Accounting System</w:t>
      </w:r>
    </w:p>
    <w:p w:rsidR="00977C96" w:rsidRPr="003F4D42" w:rsidRDefault="00977C96"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Increase the speed, Accuracy, Security</w:t>
      </w:r>
    </w:p>
    <w:p w:rsidR="00977C96" w:rsidRPr="003F4D42" w:rsidRDefault="00977C96"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Reduce the error</w:t>
      </w:r>
    </w:p>
    <w:p w:rsidR="00977C96" w:rsidRPr="003F4D42" w:rsidRDefault="00977C96"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xml:space="preserve">• Remove the </w:t>
      </w:r>
      <w:proofErr w:type="spellStart"/>
      <w:r w:rsidRPr="003F4D42">
        <w:rPr>
          <w:rFonts w:ascii="Times New Roman" w:eastAsia="SymbolMT-Identity-H" w:hAnsi="Times New Roman" w:cs="Times New Roman"/>
          <w:sz w:val="24"/>
          <w:szCs w:val="24"/>
        </w:rPr>
        <w:t>duplicacy</w:t>
      </w:r>
      <w:proofErr w:type="spellEnd"/>
      <w:r w:rsidRPr="003F4D42">
        <w:rPr>
          <w:rFonts w:ascii="Times New Roman" w:eastAsia="SymbolMT-Identity-H" w:hAnsi="Times New Roman" w:cs="Times New Roman"/>
          <w:sz w:val="24"/>
          <w:szCs w:val="24"/>
        </w:rPr>
        <w:t xml:space="preserve"> of work</w:t>
      </w:r>
    </w:p>
    <w:p w:rsidR="00977C96" w:rsidRPr="003F4D42" w:rsidRDefault="00977C96"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r w:rsidRPr="003F4D42">
        <w:rPr>
          <w:rFonts w:ascii="Times New Roman" w:eastAsia="SymbolMT-Identity-H" w:hAnsi="Times New Roman" w:cs="Times New Roman"/>
          <w:sz w:val="24"/>
          <w:szCs w:val="24"/>
        </w:rPr>
        <w:t>• Immediate information</w:t>
      </w:r>
    </w:p>
    <w:p w:rsidR="00977C96" w:rsidRPr="003F4D42" w:rsidRDefault="00977C96" w:rsidP="00A16A0E">
      <w:pPr>
        <w:pStyle w:val="ListParagraph"/>
        <w:autoSpaceDE w:val="0"/>
        <w:autoSpaceDN w:val="0"/>
        <w:adjustRightInd w:val="0"/>
        <w:spacing w:after="0" w:line="240" w:lineRule="auto"/>
        <w:jc w:val="both"/>
        <w:rPr>
          <w:rFonts w:ascii="Times New Roman" w:eastAsia="SymbolMT-Identity-H" w:hAnsi="Times New Roman" w:cs="Times New Roman"/>
          <w:sz w:val="24"/>
          <w:szCs w:val="24"/>
        </w:rPr>
      </w:pPr>
    </w:p>
    <w:p w:rsidR="00977C96" w:rsidRPr="003F4D42" w:rsidRDefault="00977C96"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Codification and Grouping of Accounts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w:t>
      </w:r>
      <w:proofErr w:type="gramStart"/>
      <w:r w:rsidRPr="003F4D42">
        <w:rPr>
          <w:rFonts w:ascii="Times New Roman" w:hAnsi="Times New Roman" w:cs="Times New Roman"/>
          <w:sz w:val="24"/>
          <w:szCs w:val="24"/>
        </w:rPr>
        <w:t>a</w:t>
      </w:r>
      <w:proofErr w:type="gramEnd"/>
      <w:r w:rsidRPr="003F4D42">
        <w:rPr>
          <w:rFonts w:ascii="Times New Roman" w:hAnsi="Times New Roman" w:cs="Times New Roman"/>
          <w:sz w:val="24"/>
          <w:szCs w:val="24"/>
        </w:rPr>
        <w:t>) The main unit of classification in accounts should be the major head which should be</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divided</w:t>
      </w:r>
      <w:proofErr w:type="gramEnd"/>
      <w:r w:rsidRPr="003F4D42">
        <w:rPr>
          <w:rFonts w:ascii="Times New Roman" w:hAnsi="Times New Roman" w:cs="Times New Roman"/>
          <w:sz w:val="24"/>
          <w:szCs w:val="24"/>
        </w:rPr>
        <w:t xml:space="preserve"> into minor heads, each of which should have a number of subordinate heads,</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generally</w:t>
      </w:r>
      <w:proofErr w:type="gramEnd"/>
      <w:r w:rsidRPr="003F4D42">
        <w:rPr>
          <w:rFonts w:ascii="Times New Roman" w:hAnsi="Times New Roman" w:cs="Times New Roman"/>
          <w:sz w:val="24"/>
          <w:szCs w:val="24"/>
        </w:rPr>
        <w:t xml:space="preserve"> shown as sub-heads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Major heads of account falling within the Receipt Heads (Revenue Account) may</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correspond</w:t>
      </w:r>
      <w:proofErr w:type="gramEnd"/>
      <w:r w:rsidRPr="003F4D42">
        <w:rPr>
          <w:rFonts w:ascii="Times New Roman" w:hAnsi="Times New Roman" w:cs="Times New Roman"/>
          <w:sz w:val="24"/>
          <w:szCs w:val="24"/>
        </w:rPr>
        <w:t xml:space="preserve"> to different activities</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A "detailed head'' is often termed as an object classification. In the expenditure account</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being</w:t>
      </w:r>
      <w:proofErr w:type="gramEnd"/>
      <w:r w:rsidRPr="003F4D42">
        <w:rPr>
          <w:rFonts w:ascii="Times New Roman" w:hAnsi="Times New Roman" w:cs="Times New Roman"/>
          <w:sz w:val="24"/>
          <w:szCs w:val="24"/>
        </w:rPr>
        <w:t xml:space="preserve"> considered in the above example the main purpose of the detailed head is to</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control</w:t>
      </w:r>
      <w:proofErr w:type="gramEnd"/>
      <w:r w:rsidRPr="003F4D42">
        <w:rPr>
          <w:rFonts w:ascii="Times New Roman" w:hAnsi="Times New Roman" w:cs="Times New Roman"/>
          <w:sz w:val="24"/>
          <w:szCs w:val="24"/>
        </w:rPr>
        <w:t xml:space="preserve"> expenditure on an item to item basis and at the same time group the objects</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according</w:t>
      </w:r>
      <w:proofErr w:type="gramEnd"/>
      <w:r w:rsidRPr="003F4D42">
        <w:rPr>
          <w:rFonts w:ascii="Times New Roman" w:hAnsi="Times New Roman" w:cs="Times New Roman"/>
          <w:sz w:val="24"/>
          <w:szCs w:val="24"/>
        </w:rPr>
        <w:t xml:space="preserve"> to the nature.</w:t>
      </w:r>
    </w:p>
    <w:p w:rsidR="00977C96" w:rsidRPr="003F4D42" w:rsidRDefault="00977C96"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The detailed classification of account heads and the order in which the Major and Minor</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heads</w:t>
      </w:r>
      <w:proofErr w:type="gramEnd"/>
      <w:r w:rsidRPr="003F4D42">
        <w:rPr>
          <w:rFonts w:ascii="Times New Roman" w:hAnsi="Times New Roman" w:cs="Times New Roman"/>
          <w:sz w:val="24"/>
          <w:szCs w:val="24"/>
        </w:rPr>
        <w:t xml:space="preserve"> shall appear in all account records should be approved by the top management</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Maintaining the Hierarchy of Ledgers</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77C96" w:rsidRPr="003F4D42" w:rsidRDefault="00977C96" w:rsidP="00A16A0E">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Once the classification of accounts into various groups is complete and codification is done after formation of major, minor, sub and detailed heads the same is required to be inserted into the computer system.</w:t>
      </w:r>
    </w:p>
    <w:p w:rsidR="00977C96" w:rsidRPr="003F4D42" w:rsidRDefault="00977C96" w:rsidP="00A16A0E">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Apart from the general ledger and the subsidiary ledger</w:t>
      </w:r>
    </w:p>
    <w:p w:rsidR="00977C96" w:rsidRPr="003F4D42" w:rsidRDefault="00977C96" w:rsidP="00A16A0E">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At the time of creation of the account heads some of account heads are indicated</w:t>
      </w:r>
    </w:p>
    <w:p w:rsidR="00977C96" w:rsidRPr="003F4D42" w:rsidRDefault="00977C96" w:rsidP="00A16A0E">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Another important ledger which forms part of most standard accounting package is the</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inventory</w:t>
      </w:r>
      <w:proofErr w:type="gramEnd"/>
      <w:r w:rsidRPr="003F4D42">
        <w:rPr>
          <w:rFonts w:ascii="Times New Roman" w:hAnsi="Times New Roman" w:cs="Times New Roman"/>
          <w:sz w:val="24"/>
          <w:szCs w:val="24"/>
        </w:rPr>
        <w:t xml:space="preserve"> ledger</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977C96" w:rsidRPr="003F4D42" w:rsidRDefault="00977C96" w:rsidP="00A16A0E">
      <w:pPr>
        <w:pStyle w:val="ListParagraph"/>
        <w:numPr>
          <w:ilvl w:val="0"/>
          <w:numId w:val="16"/>
        </w:num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Accounting Packages and Consideration for their Selection</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b/>
          <w:bCs/>
          <w:sz w:val="24"/>
          <w:szCs w:val="24"/>
        </w:rPr>
      </w:pPr>
    </w:p>
    <w:p w:rsidR="00977C96" w:rsidRPr="003F4D42" w:rsidRDefault="00977C96" w:rsidP="00A16A0E">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using a spread sheet package</w:t>
      </w:r>
    </w:p>
    <w:p w:rsidR="00977C96" w:rsidRPr="003F4D42" w:rsidRDefault="00977C96" w:rsidP="00A16A0E">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User will have to use his knowledge and skills of spread sheet</w:t>
      </w:r>
    </w:p>
    <w:p w:rsidR="00977C96" w:rsidRPr="003F4D42" w:rsidRDefault="00977C96" w:rsidP="00A16A0E">
      <w:pPr>
        <w:pStyle w:val="ListParagraph"/>
        <w:numPr>
          <w:ilvl w:val="0"/>
          <w:numId w:val="18"/>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physical spreadsheet controls like</w:t>
      </w:r>
    </w:p>
    <w:p w:rsidR="00977C96" w:rsidRPr="003F4D42" w:rsidRDefault="00977C96"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spreadsheets</w:t>
      </w:r>
      <w:proofErr w:type="gramEnd"/>
      <w:r w:rsidRPr="003F4D42">
        <w:rPr>
          <w:rFonts w:ascii="Times New Roman" w:hAnsi="Times New Roman" w:cs="Times New Roman"/>
          <w:sz w:val="24"/>
          <w:szCs w:val="24"/>
        </w:rPr>
        <w:t xml:space="preserve"> locked on a protected shared drive with restricted access</w:t>
      </w:r>
    </w:p>
    <w:p w:rsidR="00C55CA9" w:rsidRPr="003F4D42" w:rsidRDefault="00C55CA9" w:rsidP="00A16A0E">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Spreadsheet </w:t>
      </w:r>
      <w:proofErr w:type="spellStart"/>
      <w:r w:rsidRPr="003F4D42">
        <w:rPr>
          <w:rFonts w:ascii="Times New Roman" w:hAnsi="Times New Roman" w:cs="Times New Roman"/>
          <w:sz w:val="24"/>
          <w:szCs w:val="24"/>
        </w:rPr>
        <w:t>softwares</w:t>
      </w:r>
      <w:proofErr w:type="spellEnd"/>
      <w:r w:rsidRPr="003F4D42">
        <w:rPr>
          <w:rFonts w:ascii="Times New Roman" w:hAnsi="Times New Roman" w:cs="Times New Roman"/>
          <w:sz w:val="24"/>
          <w:szCs w:val="24"/>
        </w:rPr>
        <w:t xml:space="preserve"> allow grouping of accounts, replication of cell contents</w:t>
      </w:r>
    </w:p>
    <w:p w:rsidR="00C55CA9" w:rsidRPr="003F4D42" w:rsidRDefault="00C55CA9" w:rsidP="00A16A0E">
      <w:pPr>
        <w:pStyle w:val="ListParagraph"/>
        <w:numPr>
          <w:ilvl w:val="0"/>
          <w:numId w:val="20"/>
        </w:num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double entry is not automatically</w:t>
      </w:r>
    </w:p>
    <w:p w:rsidR="00C55CA9" w:rsidRPr="003F4D42" w:rsidRDefault="00C55CA9" w:rsidP="00A16A0E">
      <w:pPr>
        <w:pStyle w:val="ListParagraph"/>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completed</w:t>
      </w:r>
      <w:proofErr w:type="gramEnd"/>
      <w:r w:rsidRPr="003F4D42">
        <w:rPr>
          <w:rFonts w:ascii="Times New Roman" w:hAnsi="Times New Roman" w:cs="Times New Roman"/>
          <w:sz w:val="24"/>
          <w:szCs w:val="24"/>
        </w:rPr>
        <w:t xml:space="preserve"> thereby requiring the users to set formulas</w:t>
      </w:r>
    </w:p>
    <w:p w:rsidR="00C55CA9" w:rsidRPr="003F4D42" w:rsidRDefault="00C55CA9" w:rsidP="00A16A0E">
      <w:pPr>
        <w:pStyle w:val="ListParagraph"/>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advantages</w:t>
      </w:r>
      <w:proofErr w:type="gramEnd"/>
      <w:r w:rsidRPr="003F4D42">
        <w:rPr>
          <w:rFonts w:ascii="Times New Roman" w:hAnsi="Times New Roman" w:cs="Times New Roman"/>
          <w:b/>
          <w:bCs/>
          <w:sz w:val="24"/>
          <w:szCs w:val="24"/>
        </w:rPr>
        <w:t xml:space="preserve"> of a spreadsheet software as an accounting tool 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It is simple to use and easy to understand</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Most of the common functions like doing calculations, setting formulas,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3. Grouping and regrouping of accounts can be done.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Presentation can be made in various forms including graphical</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Basic protection like restricted access and password protection of cell</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proofErr w:type="gramStart"/>
      <w:r w:rsidRPr="003F4D42">
        <w:rPr>
          <w:rFonts w:ascii="Times New Roman" w:hAnsi="Times New Roman" w:cs="Times New Roman"/>
          <w:b/>
          <w:bCs/>
          <w:sz w:val="24"/>
          <w:szCs w:val="24"/>
        </w:rPr>
        <w:t>disadvantages</w:t>
      </w:r>
      <w:proofErr w:type="gramEnd"/>
      <w:r w:rsidRPr="003F4D42">
        <w:rPr>
          <w:rFonts w:ascii="Times New Roman" w:hAnsi="Times New Roman" w:cs="Times New Roman"/>
          <w:b/>
          <w:bCs/>
          <w:sz w:val="24"/>
          <w:szCs w:val="24"/>
        </w:rPr>
        <w:t xml:space="preserve"> of a spreadsheet as an accounting tool 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It has data limitations.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Simultaneous access on a network may not be possible.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Double entry is not automatically completed</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Reports are not automatically formatted and generated but have to be user controlled.</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 Prepackaged Accounting Software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There </w:t>
      </w:r>
      <w:proofErr w:type="gramStart"/>
      <w:r w:rsidRPr="003F4D42">
        <w:rPr>
          <w:rFonts w:ascii="Times New Roman" w:hAnsi="Times New Roman" w:cs="Times New Roman"/>
          <w:sz w:val="24"/>
          <w:szCs w:val="24"/>
        </w:rPr>
        <w:t>are</w:t>
      </w:r>
      <w:proofErr w:type="gramEnd"/>
      <w:r w:rsidRPr="003F4D42">
        <w:rPr>
          <w:rFonts w:ascii="Times New Roman" w:hAnsi="Times New Roman" w:cs="Times New Roman"/>
          <w:sz w:val="24"/>
          <w:szCs w:val="24"/>
        </w:rPr>
        <w:t xml:space="preserve"> several prepackaged accounting software which are available in the market and 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used</w:t>
      </w:r>
      <w:proofErr w:type="gramEnd"/>
      <w:r w:rsidRPr="003F4D42">
        <w:rPr>
          <w:rFonts w:ascii="Times New Roman" w:hAnsi="Times New Roman" w:cs="Times New Roman"/>
          <w:sz w:val="24"/>
          <w:szCs w:val="24"/>
        </w:rPr>
        <w:t xml:space="preserve"> extensively for small and medium sized </w:t>
      </w:r>
      <w:proofErr w:type="spellStart"/>
      <w:r w:rsidRPr="003F4D42">
        <w:rPr>
          <w:rFonts w:ascii="Times New Roman" w:hAnsi="Times New Roman" w:cs="Times New Roman"/>
          <w:sz w:val="24"/>
          <w:szCs w:val="24"/>
        </w:rPr>
        <w:t>organisations</w:t>
      </w:r>
      <w:proofErr w:type="spellEnd"/>
      <w:r w:rsidRPr="003F4D42">
        <w:rPr>
          <w:rFonts w:ascii="Times New Roman" w:hAnsi="Times New Roman" w:cs="Times New Roman"/>
          <w:sz w:val="24"/>
          <w:szCs w:val="24"/>
        </w:rPr>
        <w:t xml:space="preserve">. These </w:t>
      </w:r>
      <w:proofErr w:type="spellStart"/>
      <w:r w:rsidRPr="003F4D42">
        <w:rPr>
          <w:rFonts w:ascii="Times New Roman" w:hAnsi="Times New Roman" w:cs="Times New Roman"/>
          <w:sz w:val="24"/>
          <w:szCs w:val="24"/>
        </w:rPr>
        <w:t>softwares</w:t>
      </w:r>
      <w:proofErr w:type="spellEnd"/>
      <w:r w:rsidRPr="003F4D42">
        <w:rPr>
          <w:rFonts w:ascii="Times New Roman" w:hAnsi="Times New Roman" w:cs="Times New Roman"/>
          <w:sz w:val="24"/>
          <w:szCs w:val="24"/>
        </w:rPr>
        <w:t xml:space="preserve"> are easy to use,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relatively</w:t>
      </w:r>
      <w:proofErr w:type="gramEnd"/>
      <w:r w:rsidRPr="003F4D42">
        <w:rPr>
          <w:rFonts w:ascii="Times New Roman" w:hAnsi="Times New Roman" w:cs="Times New Roman"/>
          <w:sz w:val="24"/>
          <w:szCs w:val="24"/>
        </w:rPr>
        <w:t xml:space="preserve"> inexpensive and readily available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7.1 Advantages of Pre-Packaged Accounting </w:t>
      </w:r>
      <w:proofErr w:type="gramStart"/>
      <w:r w:rsidRPr="003F4D42">
        <w:rPr>
          <w:rFonts w:ascii="Times New Roman" w:hAnsi="Times New Roman" w:cs="Times New Roman"/>
          <w:b/>
          <w:bCs/>
          <w:sz w:val="24"/>
          <w:szCs w:val="24"/>
        </w:rPr>
        <w:t>Software :</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Easy to install</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Relatively inexpensive</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Easy to use</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software</w:t>
      </w:r>
      <w:proofErr w:type="gramEnd"/>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Backup procedure is simple</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i/>
          <w:iCs/>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Flexibility:</w:t>
      </w: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sz w:val="24"/>
          <w:szCs w:val="24"/>
        </w:rPr>
        <w:t xml:space="preserve">6. </w:t>
      </w:r>
      <w:r w:rsidRPr="003F4D42">
        <w:rPr>
          <w:rFonts w:ascii="Times New Roman" w:hAnsi="Times New Roman" w:cs="Times New Roman"/>
          <w:b/>
          <w:bCs/>
          <w:i/>
          <w:iCs/>
          <w:sz w:val="24"/>
          <w:szCs w:val="24"/>
        </w:rPr>
        <w:t>Very effective for small and medium size businesses: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7.2 Disadvantage of Pre-packaged Accounting </w:t>
      </w:r>
      <w:proofErr w:type="gramStart"/>
      <w:r w:rsidRPr="003F4D42">
        <w:rPr>
          <w:rFonts w:ascii="Times New Roman" w:hAnsi="Times New Roman" w:cs="Times New Roman"/>
          <w:b/>
          <w:bCs/>
          <w:sz w:val="24"/>
          <w:szCs w:val="24"/>
        </w:rPr>
        <w:t>Software :</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Does not cover peculiarities of specific business</w:t>
      </w:r>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Does not cover all functional area</w:t>
      </w:r>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 xml:space="preserve">Customization may not be possible in most such soft </w:t>
      </w:r>
      <w:proofErr w:type="spellStart"/>
      <w:r w:rsidRPr="003F4D42">
        <w:rPr>
          <w:rFonts w:ascii="Times New Roman" w:hAnsi="Times New Roman" w:cs="Times New Roman"/>
          <w:b/>
          <w:bCs/>
          <w:i/>
          <w:iCs/>
          <w:sz w:val="24"/>
          <w:szCs w:val="24"/>
        </w:rPr>
        <w:t>wares</w:t>
      </w:r>
      <w:proofErr w:type="spellEnd"/>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 xml:space="preserve">Reports generated </w:t>
      </w:r>
      <w:proofErr w:type="gramStart"/>
      <w:r w:rsidRPr="003F4D42">
        <w:rPr>
          <w:rFonts w:ascii="Times New Roman" w:hAnsi="Times New Roman" w:cs="Times New Roman"/>
          <w:b/>
          <w:bCs/>
          <w:i/>
          <w:iCs/>
          <w:sz w:val="24"/>
          <w:szCs w:val="24"/>
        </w:rPr>
        <w:t>is</w:t>
      </w:r>
      <w:proofErr w:type="gramEnd"/>
      <w:r w:rsidRPr="003F4D42">
        <w:rPr>
          <w:rFonts w:ascii="Times New Roman" w:hAnsi="Times New Roman" w:cs="Times New Roman"/>
          <w:b/>
          <w:bCs/>
          <w:i/>
          <w:iCs/>
          <w:sz w:val="24"/>
          <w:szCs w:val="24"/>
        </w:rPr>
        <w:t xml:space="preserve"> not sufficient or serve the purpose</w:t>
      </w:r>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w:t>
      </w:r>
      <w:r w:rsidRPr="003F4D42">
        <w:rPr>
          <w:rFonts w:ascii="Times New Roman" w:hAnsi="Times New Roman" w:cs="Times New Roman"/>
          <w:b/>
          <w:bCs/>
          <w:i/>
          <w:iCs/>
          <w:sz w:val="24"/>
          <w:szCs w:val="24"/>
        </w:rPr>
        <w:t>Lack of security</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6. </w:t>
      </w:r>
      <w:r w:rsidRPr="003F4D42">
        <w:rPr>
          <w:rFonts w:ascii="Times New Roman" w:hAnsi="Times New Roman" w:cs="Times New Roman"/>
          <w:b/>
          <w:bCs/>
          <w:i/>
          <w:iCs/>
          <w:sz w:val="24"/>
          <w:szCs w:val="24"/>
        </w:rPr>
        <w:t>Bugs in the software</w:t>
      </w:r>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7.3 Consideration for Selection of Pre-Packaged Accounting Software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proofErr w:type="spellStart"/>
      <w:r w:rsidRPr="003F4D42">
        <w:rPr>
          <w:rFonts w:ascii="Times New Roman" w:hAnsi="Times New Roman" w:cs="Times New Roman"/>
          <w:b/>
          <w:bCs/>
          <w:i/>
          <w:iCs/>
          <w:sz w:val="24"/>
          <w:szCs w:val="24"/>
        </w:rPr>
        <w:t>Fulfilment</w:t>
      </w:r>
      <w:proofErr w:type="spellEnd"/>
      <w:r w:rsidRPr="003F4D42">
        <w:rPr>
          <w:rFonts w:ascii="Times New Roman" w:hAnsi="Times New Roman" w:cs="Times New Roman"/>
          <w:b/>
          <w:bCs/>
          <w:i/>
          <w:iCs/>
          <w:sz w:val="24"/>
          <w:szCs w:val="24"/>
        </w:rPr>
        <w:t xml:space="preserve"> of business requirements</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Completeness of reports</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 xml:space="preserve">Ease of </w:t>
      </w:r>
      <w:proofErr w:type="gramStart"/>
      <w:r w:rsidRPr="003F4D42">
        <w:rPr>
          <w:rFonts w:ascii="Times New Roman" w:hAnsi="Times New Roman" w:cs="Times New Roman"/>
          <w:b/>
          <w:bCs/>
          <w:i/>
          <w:iCs/>
          <w:sz w:val="24"/>
          <w:szCs w:val="24"/>
        </w:rPr>
        <w:t xml:space="preserve">use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proofErr w:type="gramStart"/>
      <w:r w:rsidRPr="003F4D42">
        <w:rPr>
          <w:rFonts w:ascii="Times New Roman" w:hAnsi="Times New Roman" w:cs="Times New Roman"/>
          <w:b/>
          <w:bCs/>
          <w:i/>
          <w:iCs/>
          <w:sz w:val="24"/>
          <w:szCs w:val="24"/>
        </w:rPr>
        <w:t xml:space="preserve">Cost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w:t>
      </w:r>
      <w:r w:rsidRPr="003F4D42">
        <w:rPr>
          <w:rFonts w:ascii="Times New Roman" w:hAnsi="Times New Roman" w:cs="Times New Roman"/>
          <w:b/>
          <w:bCs/>
          <w:i/>
          <w:iCs/>
          <w:sz w:val="24"/>
          <w:szCs w:val="24"/>
        </w:rPr>
        <w:t>Reputation of the vendor</w:t>
      </w:r>
      <w:r w:rsidRPr="003F4D42">
        <w:rPr>
          <w:rFonts w:ascii="Times New Roman" w:hAnsi="Times New Roman" w:cs="Times New Roman"/>
          <w:b/>
          <w:bCs/>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sz w:val="24"/>
          <w:szCs w:val="24"/>
        </w:rPr>
        <w:t xml:space="preserve">6. </w:t>
      </w:r>
      <w:r w:rsidRPr="003F4D42">
        <w:rPr>
          <w:rFonts w:ascii="Times New Roman" w:hAnsi="Times New Roman" w:cs="Times New Roman"/>
          <w:b/>
          <w:bCs/>
          <w:i/>
          <w:iCs/>
          <w:sz w:val="24"/>
          <w:szCs w:val="24"/>
        </w:rPr>
        <w:t xml:space="preserve">Regular </w:t>
      </w:r>
      <w:proofErr w:type="gramStart"/>
      <w:r w:rsidRPr="003F4D42">
        <w:rPr>
          <w:rFonts w:ascii="Times New Roman" w:hAnsi="Times New Roman" w:cs="Times New Roman"/>
          <w:b/>
          <w:bCs/>
          <w:i/>
          <w:iCs/>
          <w:sz w:val="24"/>
          <w:szCs w:val="24"/>
        </w:rPr>
        <w:t xml:space="preserve">updates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8. </w:t>
      </w:r>
      <w:proofErr w:type="spellStart"/>
      <w:r w:rsidRPr="003F4D42">
        <w:rPr>
          <w:rFonts w:ascii="Times New Roman" w:hAnsi="Times New Roman" w:cs="Times New Roman"/>
          <w:b/>
          <w:bCs/>
          <w:sz w:val="24"/>
          <w:szCs w:val="24"/>
        </w:rPr>
        <w:t>Customised</w:t>
      </w:r>
      <w:proofErr w:type="spellEnd"/>
      <w:r w:rsidRPr="003F4D42">
        <w:rPr>
          <w:rFonts w:ascii="Times New Roman" w:hAnsi="Times New Roman" w:cs="Times New Roman"/>
          <w:b/>
          <w:bCs/>
          <w:sz w:val="24"/>
          <w:szCs w:val="24"/>
        </w:rPr>
        <w:t xml:space="preserve"> Accounting Software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lastRenderedPageBreak/>
        <w:t xml:space="preserve">A </w:t>
      </w:r>
      <w:proofErr w:type="spellStart"/>
      <w:r w:rsidRPr="003F4D42">
        <w:rPr>
          <w:rFonts w:ascii="Times New Roman" w:hAnsi="Times New Roman" w:cs="Times New Roman"/>
          <w:sz w:val="24"/>
          <w:szCs w:val="24"/>
        </w:rPr>
        <w:t>customised</w:t>
      </w:r>
      <w:proofErr w:type="spellEnd"/>
      <w:proofErr w:type="gramEnd"/>
      <w:r w:rsidRPr="003F4D42">
        <w:rPr>
          <w:rFonts w:ascii="Times New Roman" w:hAnsi="Times New Roman" w:cs="Times New Roman"/>
          <w:sz w:val="24"/>
          <w:szCs w:val="24"/>
        </w:rPr>
        <w:t xml:space="preserve"> accounting software is one where the software is developed on the basis of</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requirement</w:t>
      </w:r>
      <w:proofErr w:type="gramEnd"/>
      <w:r w:rsidRPr="003F4D42">
        <w:rPr>
          <w:rFonts w:ascii="Times New Roman" w:hAnsi="Times New Roman" w:cs="Times New Roman"/>
          <w:sz w:val="24"/>
          <w:szCs w:val="24"/>
        </w:rPr>
        <w:t xml:space="preserve"> specifications provided by the </w:t>
      </w:r>
      <w:proofErr w:type="spellStart"/>
      <w:r w:rsidRPr="003F4D42">
        <w:rPr>
          <w:rFonts w:ascii="Times New Roman" w:hAnsi="Times New Roman" w:cs="Times New Roman"/>
          <w:sz w:val="24"/>
          <w:szCs w:val="24"/>
        </w:rPr>
        <w:t>organisation</w:t>
      </w:r>
      <w:proofErr w:type="spellEnd"/>
      <w:r w:rsidRPr="003F4D42">
        <w:rPr>
          <w:rFonts w:ascii="Times New Roman" w:hAnsi="Times New Roman" w:cs="Times New Roman"/>
          <w:sz w:val="24"/>
          <w:szCs w:val="24"/>
        </w:rPr>
        <w:t xml:space="preserve">. The choice of </w:t>
      </w:r>
      <w:proofErr w:type="spellStart"/>
      <w:r w:rsidRPr="003F4D42">
        <w:rPr>
          <w:rFonts w:ascii="Times New Roman" w:hAnsi="Times New Roman" w:cs="Times New Roman"/>
          <w:sz w:val="24"/>
          <w:szCs w:val="24"/>
        </w:rPr>
        <w:t>customised</w:t>
      </w:r>
      <w:proofErr w:type="spellEnd"/>
      <w:r w:rsidRPr="003F4D42">
        <w:rPr>
          <w:rFonts w:ascii="Times New Roman" w:hAnsi="Times New Roman" w:cs="Times New Roman"/>
          <w:sz w:val="24"/>
          <w:szCs w:val="24"/>
        </w:rPr>
        <w:t xml:space="preserve"> accounting</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software</w:t>
      </w:r>
      <w:proofErr w:type="gramEnd"/>
      <w:r w:rsidRPr="003F4D42">
        <w:rPr>
          <w:rFonts w:ascii="Times New Roman" w:hAnsi="Times New Roman" w:cs="Times New Roman"/>
          <w:sz w:val="24"/>
          <w:szCs w:val="24"/>
        </w:rPr>
        <w:t xml:space="preserve"> could be because of the typical nature of the business or else the functionality</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desired</w:t>
      </w:r>
      <w:proofErr w:type="gramEnd"/>
      <w:r w:rsidRPr="003F4D42">
        <w:rPr>
          <w:rFonts w:ascii="Times New Roman" w:hAnsi="Times New Roman" w:cs="Times New Roman"/>
          <w:sz w:val="24"/>
          <w:szCs w:val="24"/>
        </w:rPr>
        <w:t xml:space="preserve"> to be </w:t>
      </w:r>
      <w:proofErr w:type="spellStart"/>
      <w:r w:rsidRPr="003F4D42">
        <w:rPr>
          <w:rFonts w:ascii="Times New Roman" w:hAnsi="Times New Roman" w:cs="Times New Roman"/>
          <w:sz w:val="24"/>
          <w:szCs w:val="24"/>
        </w:rPr>
        <w:t>computerised</w:t>
      </w:r>
      <w:proofErr w:type="spellEnd"/>
      <w:r w:rsidRPr="003F4D42">
        <w:rPr>
          <w:rFonts w:ascii="Times New Roman" w:hAnsi="Times New Roman" w:cs="Times New Roman"/>
          <w:sz w:val="24"/>
          <w:szCs w:val="24"/>
        </w:rPr>
        <w:t xml:space="preserve"> is not available in any of the pre-packaged accounting software.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An </w:t>
      </w:r>
      <w:proofErr w:type="spellStart"/>
      <w:r w:rsidRPr="003F4D42">
        <w:rPr>
          <w:rFonts w:ascii="Times New Roman" w:hAnsi="Times New Roman" w:cs="Times New Roman"/>
          <w:sz w:val="24"/>
          <w:szCs w:val="24"/>
        </w:rPr>
        <w:t>organisation</w:t>
      </w:r>
      <w:proofErr w:type="spellEnd"/>
      <w:r w:rsidRPr="003F4D42">
        <w:rPr>
          <w:rFonts w:ascii="Times New Roman" w:hAnsi="Times New Roman" w:cs="Times New Roman"/>
          <w:sz w:val="24"/>
          <w:szCs w:val="24"/>
        </w:rPr>
        <w:t xml:space="preserve"> desiring to have an integrated software package covering most of the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functional</w:t>
      </w:r>
      <w:proofErr w:type="gramEnd"/>
      <w:r w:rsidRPr="003F4D42">
        <w:rPr>
          <w:rFonts w:ascii="Times New Roman" w:hAnsi="Times New Roman" w:cs="Times New Roman"/>
          <w:sz w:val="24"/>
          <w:szCs w:val="24"/>
        </w:rPr>
        <w:t xml:space="preserve"> area may have the financial module as part of the entire </w:t>
      </w:r>
      <w:proofErr w:type="spellStart"/>
      <w:r w:rsidRPr="003F4D42">
        <w:rPr>
          <w:rFonts w:ascii="Times New Roman" w:hAnsi="Times New Roman" w:cs="Times New Roman"/>
          <w:sz w:val="24"/>
          <w:szCs w:val="24"/>
        </w:rPr>
        <w:t>customised</w:t>
      </w:r>
      <w:proofErr w:type="spellEnd"/>
      <w:r w:rsidRPr="003F4D42">
        <w:rPr>
          <w:rFonts w:ascii="Times New Roman" w:hAnsi="Times New Roman" w:cs="Times New Roman"/>
          <w:sz w:val="24"/>
          <w:szCs w:val="24"/>
        </w:rPr>
        <w:t xml:space="preserve"> system.</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A feasibility study is first made before the decision to develop </w:t>
      </w:r>
      <w:proofErr w:type="gramStart"/>
      <w:r w:rsidRPr="003F4D42">
        <w:rPr>
          <w:rFonts w:ascii="Times New Roman" w:hAnsi="Times New Roman" w:cs="Times New Roman"/>
          <w:sz w:val="24"/>
          <w:szCs w:val="24"/>
        </w:rPr>
        <w:t>a software</w:t>
      </w:r>
      <w:proofErr w:type="gramEnd"/>
      <w:r w:rsidRPr="003F4D42">
        <w:rPr>
          <w:rFonts w:ascii="Times New Roman" w:hAnsi="Times New Roman" w:cs="Times New Roman"/>
          <w:sz w:val="24"/>
          <w:szCs w:val="24"/>
        </w:rPr>
        <w:t xml:space="preserve"> is made.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8.1 Advantages of a </w:t>
      </w:r>
      <w:proofErr w:type="spellStart"/>
      <w:r w:rsidRPr="003F4D42">
        <w:rPr>
          <w:rFonts w:ascii="Times New Roman" w:hAnsi="Times New Roman" w:cs="Times New Roman"/>
          <w:b/>
          <w:bCs/>
          <w:sz w:val="24"/>
          <w:szCs w:val="24"/>
        </w:rPr>
        <w:t>Customised</w:t>
      </w:r>
      <w:proofErr w:type="spellEnd"/>
      <w:r w:rsidRPr="003F4D42">
        <w:rPr>
          <w:rFonts w:ascii="Times New Roman" w:hAnsi="Times New Roman" w:cs="Times New Roman"/>
          <w:b/>
          <w:bCs/>
          <w:sz w:val="24"/>
          <w:szCs w:val="24"/>
        </w:rPr>
        <w:t xml:space="preserve"> Accounting Package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The functional areas that would otherwise have not been covered </w:t>
      </w:r>
      <w:proofErr w:type="gramStart"/>
      <w:r w:rsidRPr="003F4D42">
        <w:rPr>
          <w:rFonts w:ascii="Times New Roman" w:hAnsi="Times New Roman" w:cs="Times New Roman"/>
          <w:sz w:val="24"/>
          <w:szCs w:val="24"/>
        </w:rPr>
        <w:t>gets</w:t>
      </w:r>
      <w:proofErr w:type="gramEnd"/>
      <w:r w:rsidRPr="003F4D42">
        <w:rPr>
          <w:rFonts w:ascii="Times New Roman" w:hAnsi="Times New Roman" w:cs="Times New Roman"/>
          <w:sz w:val="24"/>
          <w:szCs w:val="24"/>
        </w:rPr>
        <w:t xml:space="preserve"> </w:t>
      </w:r>
      <w:proofErr w:type="spellStart"/>
      <w:r w:rsidRPr="003F4D42">
        <w:rPr>
          <w:rFonts w:ascii="Times New Roman" w:hAnsi="Times New Roman" w:cs="Times New Roman"/>
          <w:sz w:val="24"/>
          <w:szCs w:val="24"/>
        </w:rPr>
        <w:t>computerised</w:t>
      </w:r>
      <w:proofErr w:type="spellEnd"/>
      <w:r w:rsidRPr="003F4D42">
        <w:rPr>
          <w:rFonts w:ascii="Times New Roman" w:hAnsi="Times New Roman" w:cs="Times New Roman"/>
          <w:sz w:val="24"/>
          <w:szCs w:val="24"/>
        </w:rPr>
        <w: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input documents for ease of data entry.</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w:t>
      </w:r>
      <w:r w:rsidRPr="003F4D42">
        <w:rPr>
          <w:rFonts w:ascii="Times New Roman" w:hAnsi="Times New Roman" w:cs="Times New Roman"/>
          <w:b/>
          <w:sz w:val="24"/>
          <w:szCs w:val="24"/>
        </w:rPr>
        <w:t xml:space="preserve">. The reports can be as per the specification of the </w:t>
      </w:r>
      <w:proofErr w:type="spellStart"/>
      <w:r w:rsidRPr="003F4D42">
        <w:rPr>
          <w:rFonts w:ascii="Times New Roman" w:hAnsi="Times New Roman" w:cs="Times New Roman"/>
          <w:b/>
          <w:sz w:val="24"/>
          <w:szCs w:val="24"/>
        </w:rPr>
        <w:t>organisation</w:t>
      </w:r>
      <w:proofErr w:type="spellEnd"/>
      <w:r w:rsidRPr="003F4D42">
        <w:rPr>
          <w:rFonts w:ascii="Times New Roman" w:hAnsi="Times New Roman" w:cs="Times New Roman"/>
          <w:b/>
          <w:sz w:val="24"/>
          <w:szCs w:val="24"/>
        </w:rPr>
        <w:t>.</w:t>
      </w:r>
      <w:r w:rsidRPr="003F4D42">
        <w:rPr>
          <w:rFonts w:ascii="Times New Roman" w:hAnsi="Times New Roman" w:cs="Times New Roman"/>
          <w:sz w:val="24"/>
          <w:szCs w:val="24"/>
        </w:rPr>
        <w:t xml:space="preserve"> Many additional MIS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reports</w:t>
      </w:r>
      <w:proofErr w:type="gramEnd"/>
      <w:r w:rsidRPr="003F4D42">
        <w:rPr>
          <w:rFonts w:ascii="Times New Roman" w:hAnsi="Times New Roman" w:cs="Times New Roman"/>
          <w:sz w:val="24"/>
          <w:szCs w:val="24"/>
        </w:rPr>
        <w:t xml:space="preserve"> can be included in the list of reports.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Bar-code scanners can be used as input devices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The system can suitably match with the </w:t>
      </w:r>
      <w:proofErr w:type="spellStart"/>
      <w:r w:rsidRPr="003F4D42">
        <w:rPr>
          <w:rFonts w:ascii="Times New Roman" w:hAnsi="Times New Roman" w:cs="Times New Roman"/>
          <w:sz w:val="24"/>
          <w:szCs w:val="24"/>
        </w:rPr>
        <w:t>organisational</w:t>
      </w:r>
      <w:proofErr w:type="spellEnd"/>
      <w:r w:rsidRPr="003F4D42">
        <w:rPr>
          <w:rFonts w:ascii="Times New Roman" w:hAnsi="Times New Roman" w:cs="Times New Roman"/>
          <w:sz w:val="24"/>
          <w:szCs w:val="24"/>
        </w:rPr>
        <w:t xml:space="preserve"> structure of the company.</w:t>
      </w: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 xml:space="preserve">8.2 Disadvantages of a </w:t>
      </w:r>
      <w:proofErr w:type="spellStart"/>
      <w:r w:rsidRPr="003F4D42">
        <w:rPr>
          <w:rFonts w:ascii="Times New Roman" w:hAnsi="Times New Roman" w:cs="Times New Roman"/>
          <w:b/>
          <w:bCs/>
          <w:sz w:val="24"/>
          <w:szCs w:val="24"/>
        </w:rPr>
        <w:t>Customised</w:t>
      </w:r>
      <w:proofErr w:type="spellEnd"/>
      <w:r w:rsidRPr="003F4D42">
        <w:rPr>
          <w:rFonts w:ascii="Times New Roman" w:hAnsi="Times New Roman" w:cs="Times New Roman"/>
          <w:b/>
          <w:bCs/>
          <w:sz w:val="24"/>
          <w:szCs w:val="24"/>
        </w:rPr>
        <w:t xml:space="preserve"> Accounting Package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1. Requirement specifications are incomplete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2. Inadequate testing results in bugs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Documentation is not complete.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4. Frequent changes made to the system</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5. Vendor unwilling to give support of the software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6. Vendor not willing to part with the source code or enter into an escrow agreement.</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7. Control measures are inadequate.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8. Delay in completion of the software due to problems with the vendor</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 Accounting Software as Part of Enterprise Resource Planning</w:t>
      </w: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(ERP)</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Larger </w:t>
      </w:r>
      <w:proofErr w:type="spellStart"/>
      <w:r w:rsidRPr="003F4D42">
        <w:rPr>
          <w:rFonts w:ascii="Times New Roman" w:hAnsi="Times New Roman" w:cs="Times New Roman"/>
          <w:sz w:val="24"/>
          <w:szCs w:val="24"/>
        </w:rPr>
        <w:t>organisations</w:t>
      </w:r>
      <w:proofErr w:type="spellEnd"/>
      <w:r w:rsidRPr="003F4D42">
        <w:rPr>
          <w:rFonts w:ascii="Times New Roman" w:hAnsi="Times New Roman" w:cs="Times New Roman"/>
          <w:sz w:val="24"/>
          <w:szCs w:val="24"/>
        </w:rPr>
        <w:t xml:space="preserve"> often go for an ERP package where finance comes as a module. An ERP</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is</w:t>
      </w:r>
      <w:proofErr w:type="gramEnd"/>
      <w:r w:rsidRPr="003F4D42">
        <w:rPr>
          <w:rFonts w:ascii="Times New Roman" w:hAnsi="Times New Roman" w:cs="Times New Roman"/>
          <w:sz w:val="24"/>
          <w:szCs w:val="24"/>
        </w:rPr>
        <w:t xml:space="preserve"> an integrated software package that manages the business process across the entire</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enterprise</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9.1 Advantages of Using an ERP</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proofErr w:type="spellStart"/>
      <w:r w:rsidRPr="003F4D42">
        <w:rPr>
          <w:rFonts w:ascii="Times New Roman" w:hAnsi="Times New Roman" w:cs="Times New Roman"/>
          <w:b/>
          <w:bCs/>
          <w:i/>
          <w:iCs/>
          <w:sz w:val="24"/>
          <w:szCs w:val="24"/>
        </w:rPr>
        <w:t>Standardised</w:t>
      </w:r>
      <w:proofErr w:type="spellEnd"/>
      <w:r w:rsidRPr="003F4D42">
        <w:rPr>
          <w:rFonts w:ascii="Times New Roman" w:hAnsi="Times New Roman" w:cs="Times New Roman"/>
          <w:b/>
          <w:bCs/>
          <w:i/>
          <w:iCs/>
          <w:sz w:val="24"/>
          <w:szCs w:val="24"/>
        </w:rPr>
        <w:t xml:space="preserve"> processes and </w:t>
      </w:r>
      <w:r w:rsidR="00001C39" w:rsidRPr="003F4D42">
        <w:rPr>
          <w:rFonts w:ascii="Times New Roman" w:hAnsi="Times New Roman" w:cs="Times New Roman"/>
          <w:b/>
          <w:bCs/>
          <w:i/>
          <w:iCs/>
          <w:sz w:val="24"/>
          <w:szCs w:val="24"/>
        </w:rPr>
        <w:t>procedures:</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proofErr w:type="spellStart"/>
      <w:r w:rsidRPr="003F4D42">
        <w:rPr>
          <w:rFonts w:ascii="Times New Roman" w:hAnsi="Times New Roman" w:cs="Times New Roman"/>
          <w:b/>
          <w:bCs/>
          <w:i/>
          <w:iCs/>
          <w:sz w:val="24"/>
          <w:szCs w:val="24"/>
        </w:rPr>
        <w:t>Standardised</w:t>
      </w:r>
      <w:proofErr w:type="spellEnd"/>
      <w:r w:rsidRPr="003F4D42">
        <w:rPr>
          <w:rFonts w:ascii="Times New Roman" w:hAnsi="Times New Roman" w:cs="Times New Roman"/>
          <w:b/>
          <w:bCs/>
          <w:i/>
          <w:iCs/>
          <w:sz w:val="24"/>
          <w:szCs w:val="24"/>
        </w:rPr>
        <w:t xml:space="preserve"> reporting</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 xml:space="preserve">No </w:t>
      </w:r>
      <w:proofErr w:type="gramStart"/>
      <w:r w:rsidRPr="003F4D42">
        <w:rPr>
          <w:rFonts w:ascii="Times New Roman" w:hAnsi="Times New Roman" w:cs="Times New Roman"/>
          <w:b/>
          <w:bCs/>
          <w:i/>
          <w:iCs/>
          <w:sz w:val="24"/>
          <w:szCs w:val="24"/>
        </w:rPr>
        <w:t xml:space="preserve">Redundancy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 xml:space="preserve">Better </w:t>
      </w:r>
      <w:proofErr w:type="gramStart"/>
      <w:r w:rsidRPr="003F4D42">
        <w:rPr>
          <w:rFonts w:ascii="Times New Roman" w:hAnsi="Times New Roman" w:cs="Times New Roman"/>
          <w:b/>
          <w:bCs/>
          <w:i/>
          <w:iCs/>
          <w:sz w:val="24"/>
          <w:szCs w:val="24"/>
        </w:rPr>
        <w:t xml:space="preserve">Information </w:t>
      </w:r>
      <w:r w:rsidRPr="003F4D42">
        <w:rPr>
          <w:rFonts w:ascii="Times New Roman" w:hAnsi="Times New Roman" w:cs="Times New Roman"/>
          <w:sz w:val="24"/>
          <w:szCs w:val="24"/>
        </w:rPr>
        <w:t>:</w:t>
      </w:r>
      <w:proofErr w:type="gramEnd"/>
    </w:p>
    <w:p w:rsidR="00001C39" w:rsidRPr="003F4D42" w:rsidRDefault="00001C39" w:rsidP="00A16A0E">
      <w:pPr>
        <w:autoSpaceDE w:val="0"/>
        <w:autoSpaceDN w:val="0"/>
        <w:adjustRightInd w:val="0"/>
        <w:spacing w:after="0" w:line="240" w:lineRule="auto"/>
        <w:jc w:val="both"/>
        <w:rPr>
          <w:rFonts w:ascii="Times New Roman" w:hAnsi="Times New Roman" w:cs="Times New Roman"/>
          <w:i/>
          <w:iCs/>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9.2 Disadvantages of an ERP</w:t>
      </w:r>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 xml:space="preserve">Lesser </w:t>
      </w:r>
      <w:proofErr w:type="gramStart"/>
      <w:r w:rsidRPr="003F4D42">
        <w:rPr>
          <w:rFonts w:ascii="Times New Roman" w:hAnsi="Times New Roman" w:cs="Times New Roman"/>
          <w:b/>
          <w:bCs/>
          <w:i/>
          <w:iCs/>
          <w:sz w:val="24"/>
          <w:szCs w:val="24"/>
        </w:rPr>
        <w:t xml:space="preserve">flexibility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 xml:space="preserve">Implementation </w:t>
      </w:r>
      <w:proofErr w:type="gramStart"/>
      <w:r w:rsidRPr="003F4D42">
        <w:rPr>
          <w:rFonts w:ascii="Times New Roman" w:hAnsi="Times New Roman" w:cs="Times New Roman"/>
          <w:b/>
          <w:bCs/>
          <w:i/>
          <w:iCs/>
          <w:sz w:val="24"/>
          <w:szCs w:val="24"/>
        </w:rPr>
        <w:t xml:space="preserve">hurdles </w:t>
      </w:r>
      <w:r w:rsidRPr="003F4D42">
        <w:rPr>
          <w:rFonts w:ascii="Times New Roman" w:hAnsi="Times New Roman" w:cs="Times New Roman"/>
          <w:b/>
          <w:bCs/>
          <w:sz w:val="24"/>
          <w:szCs w:val="24"/>
        </w:rPr>
        <w:t>:</w:t>
      </w:r>
      <w:proofErr w:type="gramEnd"/>
    </w:p>
    <w:p w:rsidR="00001C3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 xml:space="preserve">Very </w:t>
      </w:r>
      <w:proofErr w:type="gramStart"/>
      <w:r w:rsidRPr="003F4D42">
        <w:rPr>
          <w:rFonts w:ascii="Times New Roman" w:hAnsi="Times New Roman" w:cs="Times New Roman"/>
          <w:b/>
          <w:bCs/>
          <w:i/>
          <w:iCs/>
          <w:sz w:val="24"/>
          <w:szCs w:val="24"/>
        </w:rPr>
        <w:t xml:space="preserve">expensive </w:t>
      </w:r>
      <w:r w:rsidRPr="003F4D42">
        <w:rPr>
          <w:rFonts w:ascii="Times New Roman" w:hAnsi="Times New Roman" w:cs="Times New Roman"/>
          <w:b/>
          <w:bCs/>
          <w:sz w:val="24"/>
          <w:szCs w:val="24"/>
        </w:rPr>
        <w:t>:</w:t>
      </w:r>
      <w:proofErr w:type="gramEnd"/>
    </w:p>
    <w:p w:rsidR="00C55CA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 xml:space="preserve">Complexity of the </w:t>
      </w:r>
      <w:proofErr w:type="gramStart"/>
      <w:r w:rsidRPr="003F4D42">
        <w:rPr>
          <w:rFonts w:ascii="Times New Roman" w:hAnsi="Times New Roman" w:cs="Times New Roman"/>
          <w:b/>
          <w:bCs/>
          <w:i/>
          <w:iCs/>
          <w:sz w:val="24"/>
          <w:szCs w:val="24"/>
        </w:rPr>
        <w:t xml:space="preserve">software </w:t>
      </w:r>
      <w:r w:rsidRPr="003F4D42">
        <w:rPr>
          <w:rFonts w:ascii="Times New Roman" w:hAnsi="Times New Roman" w:cs="Times New Roman"/>
          <w:b/>
          <w:bCs/>
          <w:sz w:val="24"/>
          <w:szCs w:val="24"/>
        </w:rPr>
        <w:t>:</w:t>
      </w:r>
      <w:proofErr w:type="gramEnd"/>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9.3 Choice of an ERP</w:t>
      </w:r>
    </w:p>
    <w:p w:rsidR="00001C3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 xml:space="preserve">Functional requirement of the </w:t>
      </w:r>
      <w:proofErr w:type="spellStart"/>
      <w:proofErr w:type="gramStart"/>
      <w:r w:rsidRPr="003F4D42">
        <w:rPr>
          <w:rFonts w:ascii="Times New Roman" w:hAnsi="Times New Roman" w:cs="Times New Roman"/>
          <w:b/>
          <w:bCs/>
          <w:i/>
          <w:iCs/>
          <w:sz w:val="24"/>
          <w:szCs w:val="24"/>
        </w:rPr>
        <w:t>organisation</w:t>
      </w:r>
      <w:proofErr w:type="spellEnd"/>
      <w:r w:rsidRPr="003F4D42">
        <w:rPr>
          <w:rFonts w:ascii="Times New Roman" w:hAnsi="Times New Roman" w:cs="Times New Roman"/>
          <w:b/>
          <w:bCs/>
          <w:i/>
          <w:iCs/>
          <w:sz w:val="24"/>
          <w:szCs w:val="24"/>
        </w:rPr>
        <w:t xml:space="preserve"> </w:t>
      </w:r>
      <w:r w:rsidRPr="003F4D42">
        <w:rPr>
          <w:rFonts w:ascii="Times New Roman" w:hAnsi="Times New Roman" w:cs="Times New Roman"/>
          <w:b/>
          <w:bCs/>
          <w:sz w:val="24"/>
          <w:szCs w:val="24"/>
        </w:rPr>
        <w:t>:</w:t>
      </w:r>
      <w:proofErr w:type="gramEnd"/>
    </w:p>
    <w:p w:rsidR="00001C3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 xml:space="preserve">Reports available in the </w:t>
      </w:r>
      <w:r w:rsidR="00001C39" w:rsidRPr="003F4D42">
        <w:rPr>
          <w:rFonts w:ascii="Times New Roman" w:hAnsi="Times New Roman" w:cs="Times New Roman"/>
          <w:b/>
          <w:bCs/>
          <w:i/>
          <w:iCs/>
          <w:sz w:val="24"/>
          <w:szCs w:val="24"/>
        </w:rPr>
        <w:t>ERP:</w:t>
      </w:r>
    </w:p>
    <w:p w:rsidR="00001C39" w:rsidRPr="003F4D42" w:rsidRDefault="00C55CA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lastRenderedPageBreak/>
        <w:t xml:space="preserve">3. </w:t>
      </w:r>
      <w:r w:rsidRPr="003F4D42">
        <w:rPr>
          <w:rFonts w:ascii="Times New Roman" w:hAnsi="Times New Roman" w:cs="Times New Roman"/>
          <w:b/>
          <w:bCs/>
          <w:i/>
          <w:iCs/>
          <w:sz w:val="24"/>
          <w:szCs w:val="24"/>
        </w:rPr>
        <w:t xml:space="preserve">Background of the </w:t>
      </w:r>
      <w:r w:rsidR="00001C39" w:rsidRPr="003F4D42">
        <w:rPr>
          <w:rFonts w:ascii="Times New Roman" w:hAnsi="Times New Roman" w:cs="Times New Roman"/>
          <w:b/>
          <w:bCs/>
          <w:i/>
          <w:iCs/>
          <w:sz w:val="24"/>
          <w:szCs w:val="24"/>
        </w:rPr>
        <w:t>vendors:</w:t>
      </w:r>
    </w:p>
    <w:p w:rsidR="00C55CA9" w:rsidRPr="003F4D42" w:rsidRDefault="00C55CA9"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 xml:space="preserve">Cost </w:t>
      </w:r>
      <w:r w:rsidR="00001C39" w:rsidRPr="003F4D42">
        <w:rPr>
          <w:rFonts w:ascii="Times New Roman" w:hAnsi="Times New Roman" w:cs="Times New Roman"/>
          <w:b/>
          <w:bCs/>
          <w:i/>
          <w:iCs/>
          <w:sz w:val="24"/>
          <w:szCs w:val="24"/>
        </w:rPr>
        <w:t>comparisons:</w:t>
      </w: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i/>
          <w:iCs/>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10. Outsourcing of Accounting Function:</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Recently a growing trend has developed for outsourcing the accounting function to a third</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party</w:t>
      </w:r>
      <w:proofErr w:type="gramEnd"/>
      <w:r w:rsidRPr="003F4D42">
        <w:rPr>
          <w:rFonts w:ascii="Times New Roman" w:hAnsi="Times New Roman" w:cs="Times New Roman"/>
          <w:sz w:val="24"/>
          <w:szCs w:val="24"/>
        </w:rPr>
        <w:t xml:space="preserve">. The consideration for doing this is to save cost and to </w:t>
      </w:r>
      <w:proofErr w:type="spellStart"/>
      <w:r w:rsidRPr="003F4D42">
        <w:rPr>
          <w:rFonts w:ascii="Times New Roman" w:hAnsi="Times New Roman" w:cs="Times New Roman"/>
          <w:sz w:val="24"/>
          <w:szCs w:val="24"/>
        </w:rPr>
        <w:t>utilise</w:t>
      </w:r>
      <w:proofErr w:type="spellEnd"/>
      <w:r w:rsidRPr="003F4D42">
        <w:rPr>
          <w:rFonts w:ascii="Times New Roman" w:hAnsi="Times New Roman" w:cs="Times New Roman"/>
          <w:sz w:val="24"/>
          <w:szCs w:val="24"/>
        </w:rPr>
        <w:t xml:space="preserve"> the expertise of the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outsourced</w:t>
      </w:r>
      <w:proofErr w:type="gramEnd"/>
      <w:r w:rsidRPr="003F4D42">
        <w:rPr>
          <w:rFonts w:ascii="Times New Roman" w:hAnsi="Times New Roman" w:cs="Times New Roman"/>
          <w:sz w:val="24"/>
          <w:szCs w:val="24"/>
        </w:rPr>
        <w:t xml:space="preserve"> party.</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10.1 Advantages of Outsourcing the Accounting Functions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proofErr w:type="gramStart"/>
      <w:r w:rsidRPr="003F4D42">
        <w:rPr>
          <w:rFonts w:ascii="Times New Roman" w:hAnsi="Times New Roman" w:cs="Times New Roman"/>
          <w:sz w:val="24"/>
          <w:szCs w:val="24"/>
        </w:rPr>
        <w:t>save</w:t>
      </w:r>
      <w:proofErr w:type="gramEnd"/>
      <w:r w:rsidRPr="003F4D42">
        <w:rPr>
          <w:rFonts w:ascii="Times New Roman" w:hAnsi="Times New Roman" w:cs="Times New Roman"/>
          <w:sz w:val="24"/>
          <w:szCs w:val="24"/>
        </w:rPr>
        <w:t xml:space="preserve"> time to concentrate on the core area of business activity.</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proofErr w:type="gramStart"/>
      <w:r w:rsidRPr="003F4D42">
        <w:rPr>
          <w:rFonts w:ascii="Times New Roman" w:hAnsi="Times New Roman" w:cs="Times New Roman"/>
          <w:sz w:val="24"/>
          <w:szCs w:val="24"/>
        </w:rPr>
        <w:t>utilize</w:t>
      </w:r>
      <w:proofErr w:type="gramEnd"/>
      <w:r w:rsidRPr="003F4D42">
        <w:rPr>
          <w:rFonts w:ascii="Times New Roman" w:hAnsi="Times New Roman" w:cs="Times New Roman"/>
          <w:sz w:val="24"/>
          <w:szCs w:val="24"/>
        </w:rPr>
        <w:t xml:space="preserve"> the expertise of the third party in undertaking the accounting work.</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3. Storage and maintenance of the data is in the hand of professional people.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The organization is not bothered about people leaving the </w:t>
      </w:r>
      <w:proofErr w:type="spellStart"/>
      <w:r w:rsidRPr="003F4D42">
        <w:rPr>
          <w:rFonts w:ascii="Times New Roman" w:hAnsi="Times New Roman" w:cs="Times New Roman"/>
          <w:sz w:val="24"/>
          <w:szCs w:val="24"/>
        </w:rPr>
        <w:t>organisation</w:t>
      </w:r>
      <w:proofErr w:type="spellEnd"/>
      <w:r w:rsidRPr="003F4D42">
        <w:rPr>
          <w:rFonts w:ascii="Times New Roman" w:hAnsi="Times New Roman" w:cs="Times New Roman"/>
          <w:sz w:val="24"/>
          <w:szCs w:val="24"/>
        </w:rPr>
        <w:t xml:space="preserve"> in key accounting positions.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5. </w:t>
      </w:r>
      <w:proofErr w:type="gramStart"/>
      <w:r w:rsidRPr="003F4D42">
        <w:rPr>
          <w:rFonts w:ascii="Times New Roman" w:hAnsi="Times New Roman" w:cs="Times New Roman"/>
          <w:sz w:val="24"/>
          <w:szCs w:val="24"/>
        </w:rPr>
        <w:t>economically</w:t>
      </w:r>
      <w:proofErr w:type="gramEnd"/>
      <w:r w:rsidRPr="003F4D42">
        <w:rPr>
          <w:rFonts w:ascii="Times New Roman" w:hAnsi="Times New Roman" w:cs="Times New Roman"/>
          <w:sz w:val="24"/>
          <w:szCs w:val="24"/>
        </w:rPr>
        <w:t xml:space="preserve"> more sensible.</w:t>
      </w: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10.2 Disadvantages of Outsourcing the Accounting Functions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 xml:space="preserve">The data of the </w:t>
      </w:r>
      <w:proofErr w:type="spellStart"/>
      <w:r w:rsidRPr="003F4D42">
        <w:rPr>
          <w:rFonts w:ascii="Times New Roman" w:hAnsi="Times New Roman" w:cs="Times New Roman"/>
          <w:b/>
          <w:bCs/>
          <w:i/>
          <w:iCs/>
          <w:sz w:val="24"/>
          <w:szCs w:val="24"/>
        </w:rPr>
        <w:t>organisation</w:t>
      </w:r>
      <w:proofErr w:type="spellEnd"/>
      <w:r w:rsidRPr="003F4D42">
        <w:rPr>
          <w:rFonts w:ascii="Times New Roman" w:hAnsi="Times New Roman" w:cs="Times New Roman"/>
          <w:b/>
          <w:bCs/>
          <w:i/>
          <w:iCs/>
          <w:sz w:val="24"/>
          <w:szCs w:val="24"/>
        </w:rPr>
        <w:t xml:space="preserve"> is handed over to a third party:</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 xml:space="preserve">Inadequate services </w:t>
      </w:r>
      <w:proofErr w:type="gramStart"/>
      <w:r w:rsidRPr="003F4D42">
        <w:rPr>
          <w:rFonts w:ascii="Times New Roman" w:hAnsi="Times New Roman" w:cs="Times New Roman"/>
          <w:b/>
          <w:bCs/>
          <w:i/>
          <w:iCs/>
          <w:sz w:val="24"/>
          <w:szCs w:val="24"/>
        </w:rPr>
        <w:t xml:space="preserve">provided </w:t>
      </w:r>
      <w:r w:rsidRPr="003F4D42">
        <w:rPr>
          <w:rFonts w:ascii="Times New Roman" w:hAnsi="Times New Roman" w:cs="Times New Roman"/>
          <w:b/>
          <w:bCs/>
          <w:sz w:val="24"/>
          <w:szCs w:val="24"/>
        </w:rPr>
        <w:t>:</w:t>
      </w:r>
      <w:proofErr w:type="gramEnd"/>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The </w:t>
      </w:r>
      <w:r w:rsidRPr="003F4D42">
        <w:rPr>
          <w:rFonts w:ascii="Times New Roman" w:hAnsi="Times New Roman" w:cs="Times New Roman"/>
          <w:b/>
          <w:bCs/>
          <w:i/>
          <w:iCs/>
          <w:sz w:val="24"/>
          <w:szCs w:val="24"/>
        </w:rPr>
        <w:t xml:space="preserve">cost </w:t>
      </w:r>
      <w:r w:rsidRPr="003F4D42">
        <w:rPr>
          <w:rFonts w:ascii="Times New Roman" w:hAnsi="Times New Roman" w:cs="Times New Roman"/>
          <w:sz w:val="24"/>
          <w:szCs w:val="24"/>
        </w:rPr>
        <w:t>may ultimately be higher than initially envisaged.</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Delay in obtaining services: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b/>
          <w:sz w:val="24"/>
          <w:szCs w:val="24"/>
        </w:rPr>
      </w:pPr>
      <w:r w:rsidRPr="003F4D42">
        <w:rPr>
          <w:rFonts w:ascii="Times New Roman" w:hAnsi="Times New Roman" w:cs="Times New Roman"/>
          <w:b/>
          <w:sz w:val="24"/>
          <w:szCs w:val="24"/>
        </w:rPr>
        <w:t>10.3 The possible considerations are as follows: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1. </w:t>
      </w:r>
      <w:r w:rsidRPr="003F4D42">
        <w:rPr>
          <w:rFonts w:ascii="Times New Roman" w:hAnsi="Times New Roman" w:cs="Times New Roman"/>
          <w:b/>
          <w:bCs/>
          <w:i/>
          <w:iCs/>
          <w:sz w:val="24"/>
          <w:szCs w:val="24"/>
        </w:rPr>
        <w:t>Size of business operation:</w:t>
      </w: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i/>
          <w:iCs/>
          <w:sz w:val="24"/>
          <w:szCs w:val="24"/>
        </w:rPr>
      </w:pPr>
      <w:r w:rsidRPr="003F4D42">
        <w:rPr>
          <w:rFonts w:ascii="Times New Roman" w:hAnsi="Times New Roman" w:cs="Times New Roman"/>
          <w:sz w:val="24"/>
          <w:szCs w:val="24"/>
        </w:rPr>
        <w:t xml:space="preserve">2. </w:t>
      </w:r>
      <w:r w:rsidRPr="003F4D42">
        <w:rPr>
          <w:rFonts w:ascii="Times New Roman" w:hAnsi="Times New Roman" w:cs="Times New Roman"/>
          <w:b/>
          <w:bCs/>
          <w:i/>
          <w:iCs/>
          <w:sz w:val="24"/>
          <w:szCs w:val="24"/>
        </w:rPr>
        <w:t>Complexity of operation</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3. </w:t>
      </w:r>
      <w:r w:rsidRPr="003F4D42">
        <w:rPr>
          <w:rFonts w:ascii="Times New Roman" w:hAnsi="Times New Roman" w:cs="Times New Roman"/>
          <w:b/>
          <w:bCs/>
          <w:i/>
          <w:iCs/>
          <w:sz w:val="24"/>
          <w:szCs w:val="24"/>
        </w:rPr>
        <w:t>Business requirement</w:t>
      </w:r>
      <w:proofErr w:type="gramStart"/>
      <w:r w:rsidRPr="003F4D42">
        <w:rPr>
          <w:rFonts w:ascii="Times New Roman" w:hAnsi="Times New Roman" w:cs="Times New Roman"/>
          <w:b/>
          <w:bCs/>
          <w:i/>
          <w:iCs/>
          <w:sz w:val="24"/>
          <w:szCs w:val="24"/>
        </w:rPr>
        <w:t>:</w:t>
      </w:r>
      <w:r w:rsidRPr="003F4D42">
        <w:rPr>
          <w:rFonts w:ascii="Times New Roman" w:hAnsi="Times New Roman" w:cs="Times New Roman"/>
          <w:b/>
          <w:bCs/>
          <w:sz w:val="24"/>
          <w:szCs w:val="24"/>
        </w:rPr>
        <w:t>.</w:t>
      </w:r>
      <w:proofErr w:type="gramEnd"/>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4. </w:t>
      </w:r>
      <w:r w:rsidRPr="003F4D42">
        <w:rPr>
          <w:rFonts w:ascii="Times New Roman" w:hAnsi="Times New Roman" w:cs="Times New Roman"/>
          <w:b/>
          <w:bCs/>
          <w:i/>
          <w:iCs/>
          <w:sz w:val="24"/>
          <w:szCs w:val="24"/>
        </w:rPr>
        <w:t>Budgetary constraints:</w:t>
      </w:r>
    </w:p>
    <w:p w:rsidR="00001C39" w:rsidRPr="003F4D42" w:rsidRDefault="00001C39" w:rsidP="00A16A0E">
      <w:pPr>
        <w:autoSpaceDE w:val="0"/>
        <w:autoSpaceDN w:val="0"/>
        <w:adjustRightInd w:val="0"/>
        <w:spacing w:after="0" w:line="240" w:lineRule="auto"/>
        <w:jc w:val="both"/>
        <w:rPr>
          <w:rFonts w:ascii="Times New Roman" w:hAnsi="Times New Roman" w:cs="Times New Roman"/>
          <w:b/>
          <w:bCs/>
          <w:sz w:val="24"/>
          <w:szCs w:val="24"/>
        </w:rPr>
      </w:pPr>
      <w:r w:rsidRPr="003F4D42">
        <w:rPr>
          <w:rFonts w:ascii="Times New Roman" w:hAnsi="Times New Roman" w:cs="Times New Roman"/>
          <w:b/>
          <w:bCs/>
          <w:sz w:val="24"/>
          <w:szCs w:val="24"/>
        </w:rPr>
        <w:t>11. Generating Reports from Software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Spreadsheet software s can be utilized to generate accounting reports. Formats have to be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defined</w:t>
      </w:r>
      <w:proofErr w:type="gramEnd"/>
      <w:r w:rsidRPr="003F4D42">
        <w:rPr>
          <w:rFonts w:ascii="Times New Roman" w:hAnsi="Times New Roman" w:cs="Times New Roman"/>
          <w:sz w:val="24"/>
          <w:szCs w:val="24"/>
        </w:rPr>
        <w:t xml:space="preserve"> by the user and can be used to view or print the reports.</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r w:rsidRPr="003F4D42">
        <w:rPr>
          <w:rFonts w:ascii="Times New Roman" w:hAnsi="Times New Roman" w:cs="Times New Roman"/>
          <w:sz w:val="24"/>
          <w:szCs w:val="24"/>
        </w:rPr>
        <w:t xml:space="preserve">In a pre-packaged accounting software reports are generated from the package Reports from the pre-packaged software are mostly in a pre-determined format. However, some of the software s </w:t>
      </w:r>
      <w:proofErr w:type="gramStart"/>
      <w:r w:rsidRPr="003F4D42">
        <w:rPr>
          <w:rFonts w:ascii="Times New Roman" w:hAnsi="Times New Roman" w:cs="Times New Roman"/>
          <w:sz w:val="24"/>
          <w:szCs w:val="24"/>
        </w:rPr>
        <w:t>allow</w:t>
      </w:r>
      <w:proofErr w:type="gramEnd"/>
      <w:r w:rsidRPr="003F4D42">
        <w:rPr>
          <w:rFonts w:ascii="Times New Roman" w:hAnsi="Times New Roman" w:cs="Times New Roman"/>
          <w:sz w:val="24"/>
          <w:szCs w:val="24"/>
        </w:rPr>
        <w:t xml:space="preserve"> certain </w:t>
      </w:r>
      <w:proofErr w:type="spellStart"/>
      <w:r w:rsidRPr="003F4D42">
        <w:rPr>
          <w:rFonts w:ascii="Times New Roman" w:hAnsi="Times New Roman" w:cs="Times New Roman"/>
          <w:sz w:val="24"/>
          <w:szCs w:val="24"/>
        </w:rPr>
        <w:t>customisation</w:t>
      </w:r>
      <w:proofErr w:type="spellEnd"/>
      <w:r w:rsidRPr="003F4D42">
        <w:rPr>
          <w:rFonts w:ascii="Times New Roman" w:hAnsi="Times New Roman" w:cs="Times New Roman"/>
          <w:sz w:val="24"/>
          <w:szCs w:val="24"/>
        </w:rPr>
        <w:t xml:space="preserve"> of the formats of the report. For example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the</w:t>
      </w:r>
      <w:proofErr w:type="gramEnd"/>
      <w:r w:rsidRPr="003F4D42">
        <w:rPr>
          <w:rFonts w:ascii="Times New Roman" w:hAnsi="Times New Roman" w:cs="Times New Roman"/>
          <w:sz w:val="24"/>
          <w:szCs w:val="24"/>
        </w:rPr>
        <w:t xml:space="preserve"> look of the invoice or </w:t>
      </w:r>
      <w:proofErr w:type="spellStart"/>
      <w:r w:rsidRPr="003F4D42">
        <w:rPr>
          <w:rFonts w:ascii="Times New Roman" w:hAnsi="Times New Roman" w:cs="Times New Roman"/>
          <w:sz w:val="24"/>
          <w:szCs w:val="24"/>
        </w:rPr>
        <w:t>challan</w:t>
      </w:r>
      <w:proofErr w:type="spellEnd"/>
      <w:r w:rsidRPr="003F4D42">
        <w:rPr>
          <w:rFonts w:ascii="Times New Roman" w:hAnsi="Times New Roman" w:cs="Times New Roman"/>
          <w:sz w:val="24"/>
          <w:szCs w:val="24"/>
        </w:rPr>
        <w:t xml:space="preserve"> can be printed according to the style normally used by the</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roofErr w:type="gramStart"/>
      <w:r w:rsidRPr="003F4D42">
        <w:rPr>
          <w:rFonts w:ascii="Times New Roman" w:hAnsi="Times New Roman" w:cs="Times New Roman"/>
          <w:sz w:val="24"/>
          <w:szCs w:val="24"/>
        </w:rPr>
        <w:t>company</w:t>
      </w:r>
      <w:proofErr w:type="gramEnd"/>
      <w:r w:rsidRPr="003F4D42">
        <w:rPr>
          <w:rFonts w:ascii="Times New Roman" w:hAnsi="Times New Roman" w:cs="Times New Roman"/>
          <w:sz w:val="24"/>
          <w:szCs w:val="24"/>
        </w:rPr>
        <w:t>.</w:t>
      </w: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p w:rsidR="00001C39" w:rsidRPr="003F4D42" w:rsidRDefault="00001C39" w:rsidP="00A16A0E">
      <w:pPr>
        <w:autoSpaceDE w:val="0"/>
        <w:autoSpaceDN w:val="0"/>
        <w:adjustRightInd w:val="0"/>
        <w:spacing w:after="0" w:line="240" w:lineRule="auto"/>
        <w:jc w:val="both"/>
        <w:rPr>
          <w:rFonts w:ascii="Times New Roman" w:hAnsi="Times New Roman" w:cs="Times New Roman"/>
          <w:sz w:val="24"/>
          <w:szCs w:val="24"/>
        </w:rPr>
      </w:pPr>
    </w:p>
    <w:sectPr w:rsidR="00001C39" w:rsidRPr="003F4D42" w:rsidSect="00B818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Bold">
    <w:panose1 w:val="00000000000000000000"/>
    <w:charset w:val="00"/>
    <w:family w:val="auto"/>
    <w:notTrueType/>
    <w:pitch w:val="default"/>
    <w:sig w:usb0="00000003" w:usb1="00000000" w:usb2="00000000" w:usb3="00000000" w:csb0="00000001" w:csb1="00000000"/>
  </w:font>
  <w:font w:name="ArialNarrow-Italic">
    <w:panose1 w:val="00000000000000000000"/>
    <w:charset w:val="00"/>
    <w:family w:val="auto"/>
    <w:notTrueType/>
    <w:pitch w:val="default"/>
    <w:sig w:usb0="00000003" w:usb1="00000000" w:usb2="00000000" w:usb3="00000000" w:csb0="00000001" w:csb1="00000000"/>
  </w:font>
  <w:font w:name="SymbolMT-Identity-H">
    <w:altName w:val="MS Mincho"/>
    <w:panose1 w:val="00000000000000000000"/>
    <w:charset w:val="80"/>
    <w:family w:val="auto"/>
    <w:notTrueType/>
    <w:pitch w:val="default"/>
    <w:sig w:usb0="00000001" w:usb1="08070000" w:usb2="00000010" w:usb3="00000000" w:csb0="00020000" w:csb1="00000000"/>
  </w:font>
  <w:font w:name="ArialNarro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54E53"/>
    <w:multiLevelType w:val="hybridMultilevel"/>
    <w:tmpl w:val="343C29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800511"/>
    <w:multiLevelType w:val="hybridMultilevel"/>
    <w:tmpl w:val="3634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71BA3"/>
    <w:multiLevelType w:val="hybridMultilevel"/>
    <w:tmpl w:val="FD40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665CB"/>
    <w:multiLevelType w:val="multilevel"/>
    <w:tmpl w:val="C5ACC96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94A0A1B"/>
    <w:multiLevelType w:val="hybridMultilevel"/>
    <w:tmpl w:val="B48ABCA2"/>
    <w:lvl w:ilvl="0" w:tplc="C53296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651CF"/>
    <w:multiLevelType w:val="hybridMultilevel"/>
    <w:tmpl w:val="B572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F052F3"/>
    <w:multiLevelType w:val="hybridMultilevel"/>
    <w:tmpl w:val="13FADF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EF745E3"/>
    <w:multiLevelType w:val="hybridMultilevel"/>
    <w:tmpl w:val="C7CEAC02"/>
    <w:lvl w:ilvl="0" w:tplc="85B289D8">
      <w:start w:val="1"/>
      <w:numFmt w:val="decimal"/>
      <w:lvlText w:val="%1."/>
      <w:lvlJc w:val="left"/>
      <w:pPr>
        <w:ind w:left="720" w:hanging="360"/>
      </w:pPr>
      <w:rPr>
        <w:rFonts w:ascii="ArialNarrow-Bold" w:hAnsi="ArialNarrow-Bold" w:cs="ArialNarrow-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784BA9"/>
    <w:multiLevelType w:val="multilevel"/>
    <w:tmpl w:val="CCB25568"/>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53B3921"/>
    <w:multiLevelType w:val="hybridMultilevel"/>
    <w:tmpl w:val="A55E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3D483A"/>
    <w:multiLevelType w:val="multilevel"/>
    <w:tmpl w:val="17F45DD8"/>
    <w:lvl w:ilvl="0">
      <w:start w:val="1"/>
      <w:numFmt w:val="decimal"/>
      <w:lvlText w:val="%1."/>
      <w:lvlJc w:val="left"/>
      <w:pPr>
        <w:ind w:left="1080" w:hanging="360"/>
      </w:pPr>
      <w:rPr>
        <w:rFonts w:hint="default"/>
      </w:rPr>
    </w:lvl>
    <w:lvl w:ilvl="1">
      <w:start w:val="3"/>
      <w:numFmt w:val="decimal"/>
      <w:isLgl/>
      <w:lvlText w:val="%1.%2"/>
      <w:lvlJc w:val="left"/>
      <w:pPr>
        <w:ind w:left="111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99B132B"/>
    <w:multiLevelType w:val="hybridMultilevel"/>
    <w:tmpl w:val="41664B40"/>
    <w:lvl w:ilvl="0" w:tplc="0418637E">
      <w:start w:val="1"/>
      <w:numFmt w:val="lowerRoman"/>
      <w:lvlText w:val="(%1)"/>
      <w:lvlJc w:val="left"/>
      <w:pPr>
        <w:ind w:left="1440" w:hanging="720"/>
      </w:pPr>
      <w:rPr>
        <w:rFonts w:ascii="ArialNarrow-Italic" w:hAnsi="ArialNarrow-Italic" w:cs="ArialNarrow-Italic"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6F0663"/>
    <w:multiLevelType w:val="hybridMultilevel"/>
    <w:tmpl w:val="733EA3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55DA1"/>
    <w:multiLevelType w:val="hybridMultilevel"/>
    <w:tmpl w:val="7022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1228E3"/>
    <w:multiLevelType w:val="hybridMultilevel"/>
    <w:tmpl w:val="48C03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FB4148"/>
    <w:multiLevelType w:val="hybridMultilevel"/>
    <w:tmpl w:val="415AAB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29C644B9"/>
    <w:multiLevelType w:val="hybridMultilevel"/>
    <w:tmpl w:val="41664B40"/>
    <w:lvl w:ilvl="0" w:tplc="0418637E">
      <w:start w:val="1"/>
      <w:numFmt w:val="lowerRoman"/>
      <w:lvlText w:val="(%1)"/>
      <w:lvlJc w:val="left"/>
      <w:pPr>
        <w:ind w:left="1440" w:hanging="720"/>
      </w:pPr>
      <w:rPr>
        <w:rFonts w:ascii="ArialNarrow-Italic" w:hAnsi="ArialNarrow-Italic" w:cs="ArialNarrow-Italic"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29C353B"/>
    <w:multiLevelType w:val="hybridMultilevel"/>
    <w:tmpl w:val="C9BA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247FD3"/>
    <w:multiLevelType w:val="hybridMultilevel"/>
    <w:tmpl w:val="DE68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E415A7"/>
    <w:multiLevelType w:val="hybridMultilevel"/>
    <w:tmpl w:val="1D246D7E"/>
    <w:lvl w:ilvl="0" w:tplc="633C59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2E04D76"/>
    <w:multiLevelType w:val="hybridMultilevel"/>
    <w:tmpl w:val="8BB8B644"/>
    <w:lvl w:ilvl="0" w:tplc="2B3621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D3429B"/>
    <w:multiLevelType w:val="hybridMultilevel"/>
    <w:tmpl w:val="90E64FFA"/>
    <w:lvl w:ilvl="0" w:tplc="F454F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76170D"/>
    <w:multiLevelType w:val="hybridMultilevel"/>
    <w:tmpl w:val="0CC89B8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nsid w:val="48D26AE0"/>
    <w:multiLevelType w:val="hybridMultilevel"/>
    <w:tmpl w:val="D05E3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402C26"/>
    <w:multiLevelType w:val="hybridMultilevel"/>
    <w:tmpl w:val="119E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050FB"/>
    <w:multiLevelType w:val="hybridMultilevel"/>
    <w:tmpl w:val="6A721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4062A7"/>
    <w:multiLevelType w:val="hybridMultilevel"/>
    <w:tmpl w:val="CEA8970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564562CF"/>
    <w:multiLevelType w:val="hybridMultilevel"/>
    <w:tmpl w:val="B48ABCA2"/>
    <w:lvl w:ilvl="0" w:tplc="C53296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F57117"/>
    <w:multiLevelType w:val="hybridMultilevel"/>
    <w:tmpl w:val="724646DA"/>
    <w:lvl w:ilvl="0" w:tplc="8132CCEE">
      <w:start w:val="1"/>
      <w:numFmt w:val="lowerRoman"/>
      <w:lvlText w:val="%1)"/>
      <w:lvlJc w:val="left"/>
      <w:pPr>
        <w:ind w:left="1080" w:hanging="720"/>
      </w:pPr>
      <w:rPr>
        <w:rFonts w:ascii="ArialNarrow-Bold" w:hAnsi="ArialNarrow-Bold" w:cs="ArialNarrow-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F5480B"/>
    <w:multiLevelType w:val="hybridMultilevel"/>
    <w:tmpl w:val="CE3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900A40"/>
    <w:multiLevelType w:val="hybridMultilevel"/>
    <w:tmpl w:val="E968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03345A"/>
    <w:multiLevelType w:val="hybridMultilevel"/>
    <w:tmpl w:val="C5D86C88"/>
    <w:lvl w:ilvl="0" w:tplc="04090001">
      <w:start w:val="1"/>
      <w:numFmt w:val="bullet"/>
      <w:lvlText w:val=""/>
      <w:lvlJc w:val="left"/>
      <w:pPr>
        <w:ind w:left="720" w:hanging="360"/>
      </w:pPr>
      <w:rPr>
        <w:rFonts w:ascii="Symbol" w:hAnsi="Symbol" w:hint="default"/>
      </w:rPr>
    </w:lvl>
    <w:lvl w:ilvl="1" w:tplc="3558BFBA">
      <w:numFmt w:val="bullet"/>
      <w:lvlText w:val="•"/>
      <w:lvlJc w:val="left"/>
      <w:pPr>
        <w:ind w:left="1440" w:hanging="360"/>
      </w:pPr>
      <w:rPr>
        <w:rFonts w:ascii="SymbolMT-Identity-H" w:eastAsia="SymbolMT-Identity-H" w:hAnsi="ArialNarrow-Bold" w:cs="SymbolMT-Identity-H"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E40096"/>
    <w:multiLevelType w:val="hybridMultilevel"/>
    <w:tmpl w:val="678E0E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566414D"/>
    <w:multiLevelType w:val="hybridMultilevel"/>
    <w:tmpl w:val="48C03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FC5672"/>
    <w:multiLevelType w:val="hybridMultilevel"/>
    <w:tmpl w:val="7A58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C7451D"/>
    <w:multiLevelType w:val="hybridMultilevel"/>
    <w:tmpl w:val="414A3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141A9"/>
    <w:multiLevelType w:val="hybridMultilevel"/>
    <w:tmpl w:val="3258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C11BDB"/>
    <w:multiLevelType w:val="multilevel"/>
    <w:tmpl w:val="DE46DDF8"/>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67C325C"/>
    <w:multiLevelType w:val="multilevel"/>
    <w:tmpl w:val="B57A987C"/>
    <w:lvl w:ilvl="0">
      <w:start w:val="1"/>
      <w:numFmt w:val="decimal"/>
      <w:lvlText w:val="%1."/>
      <w:lvlJc w:val="left"/>
      <w:pPr>
        <w:ind w:left="720" w:hanging="360"/>
      </w:pPr>
      <w:rPr>
        <w:rFonts w:ascii="ArialNarrow-Bold" w:hAnsi="ArialNarrow-Bold" w:cs="ArialNarrow-Bold" w:hint="default"/>
        <w:b/>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nsid w:val="770120A9"/>
    <w:multiLevelType w:val="hybridMultilevel"/>
    <w:tmpl w:val="ADC606A0"/>
    <w:lvl w:ilvl="0" w:tplc="04090001">
      <w:start w:val="1"/>
      <w:numFmt w:val="bullet"/>
      <w:lvlText w:val=""/>
      <w:lvlJc w:val="left"/>
      <w:pPr>
        <w:ind w:left="1440" w:hanging="360"/>
      </w:pPr>
      <w:rPr>
        <w:rFonts w:ascii="Symbol" w:hAnsi="Symbol" w:hint="default"/>
      </w:rPr>
    </w:lvl>
    <w:lvl w:ilvl="1" w:tplc="A3A45814">
      <w:numFmt w:val="bullet"/>
      <w:lvlText w:val="•"/>
      <w:lvlJc w:val="left"/>
      <w:pPr>
        <w:ind w:left="2160" w:hanging="360"/>
      </w:pPr>
      <w:rPr>
        <w:rFonts w:ascii="SymbolMT-Identity-H" w:eastAsia="SymbolMT-Identity-H" w:hAnsi="ArialNarrow" w:cs="SymbolMT-Identity-H"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896763D"/>
    <w:multiLevelType w:val="hybridMultilevel"/>
    <w:tmpl w:val="2B50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B909E5"/>
    <w:multiLevelType w:val="hybridMultilevel"/>
    <w:tmpl w:val="C7CEAC02"/>
    <w:lvl w:ilvl="0" w:tplc="85B289D8">
      <w:start w:val="1"/>
      <w:numFmt w:val="decimal"/>
      <w:lvlText w:val="%1."/>
      <w:lvlJc w:val="left"/>
      <w:pPr>
        <w:ind w:left="720" w:hanging="360"/>
      </w:pPr>
      <w:rPr>
        <w:rFonts w:ascii="ArialNarrow-Bold" w:hAnsi="ArialNarrow-Bold" w:cs="ArialNarrow-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A026A4"/>
    <w:multiLevelType w:val="hybridMultilevel"/>
    <w:tmpl w:val="C42200E2"/>
    <w:lvl w:ilvl="0" w:tplc="9A2AB8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2F3DE7"/>
    <w:multiLevelType w:val="hybridMultilevel"/>
    <w:tmpl w:val="1D246D7E"/>
    <w:lvl w:ilvl="0" w:tplc="633C59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FFC4C55"/>
    <w:multiLevelType w:val="hybridMultilevel"/>
    <w:tmpl w:val="22823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32"/>
  </w:num>
  <w:num w:numId="4">
    <w:abstractNumId w:val="13"/>
  </w:num>
  <w:num w:numId="5">
    <w:abstractNumId w:val="25"/>
  </w:num>
  <w:num w:numId="6">
    <w:abstractNumId w:val="15"/>
  </w:num>
  <w:num w:numId="7">
    <w:abstractNumId w:val="22"/>
  </w:num>
  <w:num w:numId="8">
    <w:abstractNumId w:val="3"/>
  </w:num>
  <w:num w:numId="9">
    <w:abstractNumId w:val="20"/>
  </w:num>
  <w:num w:numId="10">
    <w:abstractNumId w:val="10"/>
  </w:num>
  <w:num w:numId="11">
    <w:abstractNumId w:val="38"/>
  </w:num>
  <w:num w:numId="12">
    <w:abstractNumId w:val="41"/>
  </w:num>
  <w:num w:numId="13">
    <w:abstractNumId w:val="7"/>
  </w:num>
  <w:num w:numId="14">
    <w:abstractNumId w:val="8"/>
  </w:num>
  <w:num w:numId="15">
    <w:abstractNumId w:val="23"/>
  </w:num>
  <w:num w:numId="16">
    <w:abstractNumId w:val="37"/>
  </w:num>
  <w:num w:numId="17">
    <w:abstractNumId w:val="29"/>
  </w:num>
  <w:num w:numId="18">
    <w:abstractNumId w:val="5"/>
  </w:num>
  <w:num w:numId="19">
    <w:abstractNumId w:val="12"/>
  </w:num>
  <w:num w:numId="20">
    <w:abstractNumId w:val="35"/>
  </w:num>
  <w:num w:numId="21">
    <w:abstractNumId w:val="39"/>
  </w:num>
  <w:num w:numId="22">
    <w:abstractNumId w:val="1"/>
  </w:num>
  <w:num w:numId="23">
    <w:abstractNumId w:val="42"/>
  </w:num>
  <w:num w:numId="24">
    <w:abstractNumId w:val="26"/>
  </w:num>
  <w:num w:numId="25">
    <w:abstractNumId w:val="14"/>
  </w:num>
  <w:num w:numId="26">
    <w:abstractNumId w:val="33"/>
  </w:num>
  <w:num w:numId="27">
    <w:abstractNumId w:val="2"/>
  </w:num>
  <w:num w:numId="28">
    <w:abstractNumId w:val="34"/>
  </w:num>
  <w:num w:numId="29">
    <w:abstractNumId w:val="16"/>
  </w:num>
  <w:num w:numId="30">
    <w:abstractNumId w:val="11"/>
  </w:num>
  <w:num w:numId="31">
    <w:abstractNumId w:val="36"/>
  </w:num>
  <w:num w:numId="32">
    <w:abstractNumId w:val="40"/>
  </w:num>
  <w:num w:numId="33">
    <w:abstractNumId w:val="31"/>
  </w:num>
  <w:num w:numId="34">
    <w:abstractNumId w:val="18"/>
  </w:num>
  <w:num w:numId="35">
    <w:abstractNumId w:val="6"/>
  </w:num>
  <w:num w:numId="36">
    <w:abstractNumId w:val="9"/>
  </w:num>
  <w:num w:numId="37">
    <w:abstractNumId w:val="4"/>
  </w:num>
  <w:num w:numId="38">
    <w:abstractNumId w:val="27"/>
  </w:num>
  <w:num w:numId="39">
    <w:abstractNumId w:val="24"/>
  </w:num>
  <w:num w:numId="40">
    <w:abstractNumId w:val="44"/>
  </w:num>
  <w:num w:numId="41">
    <w:abstractNumId w:val="28"/>
  </w:num>
  <w:num w:numId="42">
    <w:abstractNumId w:val="19"/>
  </w:num>
  <w:num w:numId="43">
    <w:abstractNumId w:val="43"/>
  </w:num>
  <w:num w:numId="44">
    <w:abstractNumId w:val="0"/>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35FF"/>
    <w:rsid w:val="00001C39"/>
    <w:rsid w:val="0006235C"/>
    <w:rsid w:val="000A5569"/>
    <w:rsid w:val="000F2564"/>
    <w:rsid w:val="001E00A8"/>
    <w:rsid w:val="002460FF"/>
    <w:rsid w:val="002A2C41"/>
    <w:rsid w:val="00323559"/>
    <w:rsid w:val="00360B19"/>
    <w:rsid w:val="003A202F"/>
    <w:rsid w:val="003E3775"/>
    <w:rsid w:val="003F4D42"/>
    <w:rsid w:val="00435258"/>
    <w:rsid w:val="00455ED9"/>
    <w:rsid w:val="00513DF8"/>
    <w:rsid w:val="00564DA2"/>
    <w:rsid w:val="005B1CAD"/>
    <w:rsid w:val="006332E6"/>
    <w:rsid w:val="00682A16"/>
    <w:rsid w:val="0069533A"/>
    <w:rsid w:val="007B35FF"/>
    <w:rsid w:val="00802D36"/>
    <w:rsid w:val="00921BE3"/>
    <w:rsid w:val="00977C96"/>
    <w:rsid w:val="00987AEF"/>
    <w:rsid w:val="009A1FD1"/>
    <w:rsid w:val="00A05498"/>
    <w:rsid w:val="00A16A0E"/>
    <w:rsid w:val="00A60D55"/>
    <w:rsid w:val="00A750DC"/>
    <w:rsid w:val="00A813FB"/>
    <w:rsid w:val="00AB236F"/>
    <w:rsid w:val="00AB7141"/>
    <w:rsid w:val="00AD5FE6"/>
    <w:rsid w:val="00B03C3B"/>
    <w:rsid w:val="00B818D4"/>
    <w:rsid w:val="00C2582D"/>
    <w:rsid w:val="00C34780"/>
    <w:rsid w:val="00C42024"/>
    <w:rsid w:val="00C55CA9"/>
    <w:rsid w:val="00CB7F52"/>
    <w:rsid w:val="00CE69A7"/>
    <w:rsid w:val="00D2619D"/>
    <w:rsid w:val="00D31392"/>
    <w:rsid w:val="00EA7BA1"/>
    <w:rsid w:val="00F43F27"/>
    <w:rsid w:val="00F852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BA1"/>
    <w:pPr>
      <w:ind w:left="720"/>
      <w:contextualSpacing/>
    </w:pPr>
  </w:style>
  <w:style w:type="table" w:styleId="TableGrid">
    <w:name w:val="Table Grid"/>
    <w:basedOn w:val="TableNormal"/>
    <w:uiPriority w:val="59"/>
    <w:rsid w:val="002A2C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58</Pages>
  <Words>18566</Words>
  <Characters>105832</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PHALTANGRAM</dc:creator>
  <cp:lastModifiedBy>PHALTANGRAM</cp:lastModifiedBy>
  <cp:revision>19</cp:revision>
  <dcterms:created xsi:type="dcterms:W3CDTF">2015-07-27T23:19:00Z</dcterms:created>
  <dcterms:modified xsi:type="dcterms:W3CDTF">2015-07-29T01:13:00Z</dcterms:modified>
</cp:coreProperties>
</file>